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F2351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аптечных заготовок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13662B" w:rsidRPr="0013662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746A34" w:rsidRPr="00746A3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F23517" w:rsidRPr="00F2351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8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746A34" w:rsidRPr="00746A3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746A34" w:rsidRPr="00746A3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F2351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аптечных заготовок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F2351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аптечным заготовкам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7F5459" w:rsidRDefault="007F5459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ТОО «</w:t>
      </w:r>
      <w:r w:rsidR="00F2351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Тока-21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r w:rsidR="00F235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3517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квартал</w:t>
      </w:r>
      <w:r w:rsid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F23517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545"/>
        <w:gridCol w:w="4111"/>
        <w:gridCol w:w="1559"/>
        <w:gridCol w:w="1417"/>
      </w:tblGrid>
      <w:tr w:rsidR="00962DF7" w:rsidTr="0034530C">
        <w:tc>
          <w:tcPr>
            <w:tcW w:w="354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111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Лекарственная форма</w:t>
            </w:r>
          </w:p>
        </w:tc>
        <w:tc>
          <w:tcPr>
            <w:tcW w:w="1559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917DC8" w:rsidTr="0034530C">
        <w:tc>
          <w:tcPr>
            <w:tcW w:w="3545" w:type="dxa"/>
          </w:tcPr>
          <w:p w:rsidR="00917DC8" w:rsidRPr="0034530C" w:rsidRDefault="00917DC8" w:rsidP="003453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530C">
              <w:rPr>
                <w:rFonts w:ascii="Times New Roman" w:hAnsi="Times New Roman" w:cs="Times New Roman"/>
                <w:color w:val="000000"/>
              </w:rPr>
              <w:t>Вода дистиллированная 200мл</w:t>
            </w:r>
          </w:p>
        </w:tc>
        <w:tc>
          <w:tcPr>
            <w:tcW w:w="4111" w:type="dxa"/>
          </w:tcPr>
          <w:p w:rsidR="00917DC8" w:rsidRPr="0034530C" w:rsidRDefault="00917DC8" w:rsidP="003453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530C">
              <w:rPr>
                <w:rFonts w:ascii="Times New Roman" w:hAnsi="Times New Roman" w:cs="Times New Roman"/>
                <w:color w:val="000000"/>
              </w:rPr>
              <w:t>Вода дистиллированная 200мл</w:t>
            </w:r>
          </w:p>
        </w:tc>
        <w:tc>
          <w:tcPr>
            <w:tcW w:w="1559" w:type="dxa"/>
            <w:vMerge w:val="restart"/>
            <w:vAlign w:val="center"/>
          </w:tcPr>
          <w:p w:rsidR="00917DC8" w:rsidRPr="00CB37B9" w:rsidRDefault="00917DC8" w:rsidP="00CB37B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ТОО «Тока-21»</w:t>
            </w:r>
          </w:p>
        </w:tc>
        <w:tc>
          <w:tcPr>
            <w:tcW w:w="1417" w:type="dxa"/>
            <w:vAlign w:val="center"/>
          </w:tcPr>
          <w:p w:rsidR="00917DC8" w:rsidRPr="00917DC8" w:rsidRDefault="00917DC8" w:rsidP="00CB37B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DC8">
              <w:rPr>
                <w:color w:val="000000" w:themeColor="text1"/>
                <w:sz w:val="16"/>
                <w:szCs w:val="16"/>
              </w:rPr>
              <w:t>545</w:t>
            </w:r>
          </w:p>
        </w:tc>
      </w:tr>
      <w:tr w:rsidR="00917DC8" w:rsidTr="0034530C">
        <w:tc>
          <w:tcPr>
            <w:tcW w:w="3545" w:type="dxa"/>
          </w:tcPr>
          <w:p w:rsidR="00917DC8" w:rsidRPr="0034530C" w:rsidRDefault="00917DC8" w:rsidP="003453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530C">
              <w:rPr>
                <w:rFonts w:ascii="Times New Roman" w:hAnsi="Times New Roman" w:cs="Times New Roman"/>
                <w:color w:val="000000"/>
              </w:rPr>
              <w:t>Калия хлорид  7,4% -200,0</w:t>
            </w:r>
          </w:p>
        </w:tc>
        <w:tc>
          <w:tcPr>
            <w:tcW w:w="4111" w:type="dxa"/>
          </w:tcPr>
          <w:p w:rsidR="00917DC8" w:rsidRPr="0034530C" w:rsidRDefault="00917DC8" w:rsidP="003453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530C">
              <w:rPr>
                <w:rFonts w:ascii="Times New Roman" w:hAnsi="Times New Roman" w:cs="Times New Roman"/>
                <w:color w:val="000000"/>
              </w:rPr>
              <w:t>Калия хлорид  7,4% -200,0</w:t>
            </w:r>
          </w:p>
        </w:tc>
        <w:tc>
          <w:tcPr>
            <w:tcW w:w="1559" w:type="dxa"/>
            <w:vMerge/>
            <w:vAlign w:val="center"/>
          </w:tcPr>
          <w:p w:rsidR="00917DC8" w:rsidRPr="002A7B32" w:rsidRDefault="00917DC8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17DC8" w:rsidRPr="002A7B32" w:rsidRDefault="00917DC8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768</w:t>
            </w:r>
          </w:p>
        </w:tc>
      </w:tr>
      <w:tr w:rsidR="00917DC8" w:rsidTr="0034530C">
        <w:tc>
          <w:tcPr>
            <w:tcW w:w="3545" w:type="dxa"/>
          </w:tcPr>
          <w:p w:rsidR="00917DC8" w:rsidRPr="0034530C" w:rsidRDefault="00917DC8" w:rsidP="003453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530C">
              <w:rPr>
                <w:rFonts w:ascii="Times New Roman" w:hAnsi="Times New Roman" w:cs="Times New Roman"/>
                <w:color w:val="000000"/>
              </w:rPr>
              <w:t>Колларгол</w:t>
            </w:r>
          </w:p>
        </w:tc>
        <w:tc>
          <w:tcPr>
            <w:tcW w:w="4111" w:type="dxa"/>
          </w:tcPr>
          <w:p w:rsidR="00917DC8" w:rsidRPr="0034530C" w:rsidRDefault="00917DC8" w:rsidP="003453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530C">
              <w:rPr>
                <w:rFonts w:ascii="Times New Roman" w:hAnsi="Times New Roman" w:cs="Times New Roman"/>
                <w:color w:val="000000"/>
              </w:rPr>
              <w:t>Колларгол</w:t>
            </w:r>
          </w:p>
        </w:tc>
        <w:tc>
          <w:tcPr>
            <w:tcW w:w="1559" w:type="dxa"/>
            <w:vMerge/>
            <w:vAlign w:val="center"/>
          </w:tcPr>
          <w:p w:rsidR="00917DC8" w:rsidRPr="002A7B32" w:rsidRDefault="00917DC8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17DC8" w:rsidRPr="002A7B32" w:rsidRDefault="00917DC8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6480</w:t>
            </w:r>
          </w:p>
        </w:tc>
      </w:tr>
      <w:tr w:rsidR="00917DC8" w:rsidTr="0034530C">
        <w:tc>
          <w:tcPr>
            <w:tcW w:w="3545" w:type="dxa"/>
          </w:tcPr>
          <w:p w:rsidR="00917DC8" w:rsidRPr="0034530C" w:rsidRDefault="00917DC8" w:rsidP="003453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4530C">
              <w:rPr>
                <w:rFonts w:ascii="Times New Roman" w:hAnsi="Times New Roman" w:cs="Times New Roman"/>
                <w:color w:val="000000"/>
              </w:rPr>
              <w:t>Метиленовой</w:t>
            </w:r>
            <w:proofErr w:type="gramEnd"/>
            <w:r w:rsidRPr="0034530C">
              <w:rPr>
                <w:rFonts w:ascii="Times New Roman" w:hAnsi="Times New Roman" w:cs="Times New Roman"/>
                <w:color w:val="000000"/>
              </w:rPr>
              <w:t xml:space="preserve"> синий  1% 100 мл</w:t>
            </w:r>
          </w:p>
        </w:tc>
        <w:tc>
          <w:tcPr>
            <w:tcW w:w="4111" w:type="dxa"/>
          </w:tcPr>
          <w:p w:rsidR="00917DC8" w:rsidRPr="0034530C" w:rsidRDefault="00917DC8" w:rsidP="003453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4530C">
              <w:rPr>
                <w:rFonts w:ascii="Times New Roman" w:hAnsi="Times New Roman" w:cs="Times New Roman"/>
                <w:color w:val="000000"/>
              </w:rPr>
              <w:t>Метиленовой</w:t>
            </w:r>
            <w:proofErr w:type="gramEnd"/>
            <w:r w:rsidRPr="0034530C">
              <w:rPr>
                <w:rFonts w:ascii="Times New Roman" w:hAnsi="Times New Roman" w:cs="Times New Roman"/>
                <w:color w:val="000000"/>
              </w:rPr>
              <w:t xml:space="preserve"> синий  1% 100 мл</w:t>
            </w:r>
          </w:p>
        </w:tc>
        <w:tc>
          <w:tcPr>
            <w:tcW w:w="1559" w:type="dxa"/>
            <w:vMerge/>
            <w:vAlign w:val="center"/>
          </w:tcPr>
          <w:p w:rsidR="00917DC8" w:rsidRPr="002A7B32" w:rsidRDefault="00917DC8" w:rsidP="002A7B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17DC8" w:rsidRPr="002A7B32" w:rsidRDefault="00917DC8" w:rsidP="002A7B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</w:tr>
      <w:tr w:rsidR="00917DC8" w:rsidTr="0034530C">
        <w:tc>
          <w:tcPr>
            <w:tcW w:w="3545" w:type="dxa"/>
          </w:tcPr>
          <w:p w:rsidR="00917DC8" w:rsidRPr="0034530C" w:rsidRDefault="00917DC8" w:rsidP="003453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530C">
              <w:rPr>
                <w:rFonts w:ascii="Times New Roman" w:hAnsi="Times New Roman" w:cs="Times New Roman"/>
                <w:color w:val="000000"/>
              </w:rPr>
              <w:t>Натрия бромид 3% 200,0</w:t>
            </w:r>
          </w:p>
        </w:tc>
        <w:tc>
          <w:tcPr>
            <w:tcW w:w="4111" w:type="dxa"/>
          </w:tcPr>
          <w:p w:rsidR="00917DC8" w:rsidRPr="0034530C" w:rsidRDefault="00917DC8" w:rsidP="003453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530C">
              <w:rPr>
                <w:rFonts w:ascii="Times New Roman" w:hAnsi="Times New Roman" w:cs="Times New Roman"/>
                <w:color w:val="000000"/>
              </w:rPr>
              <w:t>Натрия бромид 3% 200,0</w:t>
            </w:r>
          </w:p>
        </w:tc>
        <w:tc>
          <w:tcPr>
            <w:tcW w:w="1559" w:type="dxa"/>
            <w:vMerge/>
            <w:vAlign w:val="center"/>
          </w:tcPr>
          <w:p w:rsidR="00917DC8" w:rsidRPr="002A7B32" w:rsidRDefault="00917DC8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17DC8" w:rsidRPr="002A7B32" w:rsidRDefault="00917DC8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942</w:t>
            </w:r>
          </w:p>
        </w:tc>
      </w:tr>
      <w:tr w:rsidR="00917DC8" w:rsidTr="0034530C">
        <w:tc>
          <w:tcPr>
            <w:tcW w:w="3545" w:type="dxa"/>
          </w:tcPr>
          <w:p w:rsidR="00917DC8" w:rsidRPr="0034530C" w:rsidRDefault="00917DC8" w:rsidP="003453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530C">
              <w:rPr>
                <w:rFonts w:ascii="Times New Roman" w:hAnsi="Times New Roman" w:cs="Times New Roman"/>
                <w:color w:val="000000"/>
              </w:rPr>
              <w:t>Натрия гидрокарбоната 4% 200 мл</w:t>
            </w:r>
          </w:p>
        </w:tc>
        <w:tc>
          <w:tcPr>
            <w:tcW w:w="4111" w:type="dxa"/>
          </w:tcPr>
          <w:p w:rsidR="00917DC8" w:rsidRPr="0034530C" w:rsidRDefault="00917DC8" w:rsidP="003453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530C">
              <w:rPr>
                <w:rFonts w:ascii="Times New Roman" w:hAnsi="Times New Roman" w:cs="Times New Roman"/>
                <w:color w:val="000000"/>
              </w:rPr>
              <w:t>Натрия гидрокарбоната 4% 200 мл</w:t>
            </w:r>
          </w:p>
        </w:tc>
        <w:tc>
          <w:tcPr>
            <w:tcW w:w="1559" w:type="dxa"/>
            <w:vMerge/>
            <w:vAlign w:val="center"/>
          </w:tcPr>
          <w:p w:rsidR="00917DC8" w:rsidRDefault="00917DC8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17DC8" w:rsidRDefault="00917DC8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741</w:t>
            </w:r>
          </w:p>
        </w:tc>
      </w:tr>
      <w:tr w:rsidR="00917DC8" w:rsidTr="0034530C">
        <w:tc>
          <w:tcPr>
            <w:tcW w:w="3545" w:type="dxa"/>
          </w:tcPr>
          <w:p w:rsidR="00917DC8" w:rsidRPr="0034530C" w:rsidRDefault="00917DC8" w:rsidP="003453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530C">
              <w:rPr>
                <w:rFonts w:ascii="Times New Roman" w:hAnsi="Times New Roman" w:cs="Times New Roman"/>
                <w:color w:val="000000"/>
              </w:rPr>
              <w:t>Натрия хлорид 10%  -200 мл</w:t>
            </w:r>
          </w:p>
        </w:tc>
        <w:tc>
          <w:tcPr>
            <w:tcW w:w="4111" w:type="dxa"/>
          </w:tcPr>
          <w:p w:rsidR="00917DC8" w:rsidRPr="0034530C" w:rsidRDefault="00917DC8" w:rsidP="003453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530C">
              <w:rPr>
                <w:rFonts w:ascii="Times New Roman" w:hAnsi="Times New Roman" w:cs="Times New Roman"/>
                <w:color w:val="000000"/>
              </w:rPr>
              <w:t>Натрия хлорид 10%  -200 мл</w:t>
            </w:r>
          </w:p>
        </w:tc>
        <w:tc>
          <w:tcPr>
            <w:tcW w:w="1559" w:type="dxa"/>
            <w:vMerge/>
            <w:vAlign w:val="center"/>
          </w:tcPr>
          <w:p w:rsidR="00917DC8" w:rsidRDefault="00917DC8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17DC8" w:rsidRDefault="00917DC8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594</w:t>
            </w:r>
          </w:p>
        </w:tc>
      </w:tr>
      <w:tr w:rsidR="00917DC8" w:rsidTr="0034530C">
        <w:tc>
          <w:tcPr>
            <w:tcW w:w="3545" w:type="dxa"/>
          </w:tcPr>
          <w:p w:rsidR="00917DC8" w:rsidRPr="0034530C" w:rsidRDefault="00917DC8" w:rsidP="003453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530C">
              <w:rPr>
                <w:rFonts w:ascii="Times New Roman" w:hAnsi="Times New Roman" w:cs="Times New Roman"/>
                <w:color w:val="000000"/>
              </w:rPr>
              <w:t>Прокаин</w:t>
            </w:r>
            <w:proofErr w:type="spellEnd"/>
            <w:r w:rsidRPr="0034530C">
              <w:rPr>
                <w:rFonts w:ascii="Times New Roman" w:hAnsi="Times New Roman" w:cs="Times New Roman"/>
                <w:color w:val="000000"/>
              </w:rPr>
              <w:t xml:space="preserve"> 0,25%  200мл</w:t>
            </w:r>
          </w:p>
        </w:tc>
        <w:tc>
          <w:tcPr>
            <w:tcW w:w="4111" w:type="dxa"/>
          </w:tcPr>
          <w:p w:rsidR="00917DC8" w:rsidRPr="0034530C" w:rsidRDefault="00917DC8" w:rsidP="003453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530C">
              <w:rPr>
                <w:rFonts w:ascii="Times New Roman" w:hAnsi="Times New Roman" w:cs="Times New Roman"/>
                <w:color w:val="000000"/>
              </w:rPr>
              <w:t>Прокаин</w:t>
            </w:r>
            <w:proofErr w:type="spellEnd"/>
            <w:r w:rsidRPr="0034530C">
              <w:rPr>
                <w:rFonts w:ascii="Times New Roman" w:hAnsi="Times New Roman" w:cs="Times New Roman"/>
                <w:color w:val="000000"/>
              </w:rPr>
              <w:t xml:space="preserve"> 0,25%  200мл</w:t>
            </w:r>
          </w:p>
        </w:tc>
        <w:tc>
          <w:tcPr>
            <w:tcW w:w="1559" w:type="dxa"/>
            <w:vMerge/>
            <w:vAlign w:val="center"/>
          </w:tcPr>
          <w:p w:rsidR="00917DC8" w:rsidRDefault="00917DC8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17DC8" w:rsidRDefault="00917DC8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684</w:t>
            </w:r>
          </w:p>
        </w:tc>
      </w:tr>
    </w:tbl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416BC"/>
    <w:rsid w:val="00051B70"/>
    <w:rsid w:val="000758D3"/>
    <w:rsid w:val="000776F2"/>
    <w:rsid w:val="0009691C"/>
    <w:rsid w:val="000E1ADC"/>
    <w:rsid w:val="000E2A49"/>
    <w:rsid w:val="000F09A2"/>
    <w:rsid w:val="00130762"/>
    <w:rsid w:val="0013662B"/>
    <w:rsid w:val="00160453"/>
    <w:rsid w:val="00175B58"/>
    <w:rsid w:val="00190597"/>
    <w:rsid w:val="001936E3"/>
    <w:rsid w:val="001953F1"/>
    <w:rsid w:val="001A505F"/>
    <w:rsid w:val="001E13E0"/>
    <w:rsid w:val="001F27A9"/>
    <w:rsid w:val="0025321C"/>
    <w:rsid w:val="002552CC"/>
    <w:rsid w:val="002A7B32"/>
    <w:rsid w:val="002B06B3"/>
    <w:rsid w:val="002C699A"/>
    <w:rsid w:val="002D0E90"/>
    <w:rsid w:val="002E0AAA"/>
    <w:rsid w:val="0030514A"/>
    <w:rsid w:val="0031154A"/>
    <w:rsid w:val="00324AE0"/>
    <w:rsid w:val="0032592F"/>
    <w:rsid w:val="003269AE"/>
    <w:rsid w:val="0034530C"/>
    <w:rsid w:val="003956AE"/>
    <w:rsid w:val="003C3335"/>
    <w:rsid w:val="003D54B1"/>
    <w:rsid w:val="003F6790"/>
    <w:rsid w:val="00435AC2"/>
    <w:rsid w:val="00447DC7"/>
    <w:rsid w:val="0046304E"/>
    <w:rsid w:val="00480A02"/>
    <w:rsid w:val="0048361F"/>
    <w:rsid w:val="004D2C1B"/>
    <w:rsid w:val="004E2A82"/>
    <w:rsid w:val="00503D35"/>
    <w:rsid w:val="00521455"/>
    <w:rsid w:val="00563930"/>
    <w:rsid w:val="00606066"/>
    <w:rsid w:val="00650570"/>
    <w:rsid w:val="00667FE3"/>
    <w:rsid w:val="00685314"/>
    <w:rsid w:val="006F1121"/>
    <w:rsid w:val="00716B98"/>
    <w:rsid w:val="0073276C"/>
    <w:rsid w:val="00746A34"/>
    <w:rsid w:val="0075528B"/>
    <w:rsid w:val="00766299"/>
    <w:rsid w:val="007C673B"/>
    <w:rsid w:val="007F02E9"/>
    <w:rsid w:val="007F5459"/>
    <w:rsid w:val="00803661"/>
    <w:rsid w:val="00836112"/>
    <w:rsid w:val="00865692"/>
    <w:rsid w:val="00865C82"/>
    <w:rsid w:val="00897CAE"/>
    <w:rsid w:val="008A703C"/>
    <w:rsid w:val="00917DC8"/>
    <w:rsid w:val="009424A2"/>
    <w:rsid w:val="009463B5"/>
    <w:rsid w:val="00962DF7"/>
    <w:rsid w:val="009A228A"/>
    <w:rsid w:val="00A06088"/>
    <w:rsid w:val="00A637C6"/>
    <w:rsid w:val="00A63CF2"/>
    <w:rsid w:val="00AC1303"/>
    <w:rsid w:val="00AD63F8"/>
    <w:rsid w:val="00AF085E"/>
    <w:rsid w:val="00AF13E1"/>
    <w:rsid w:val="00AF2DB1"/>
    <w:rsid w:val="00B01B49"/>
    <w:rsid w:val="00B27D1C"/>
    <w:rsid w:val="00B3004B"/>
    <w:rsid w:val="00B36F25"/>
    <w:rsid w:val="00B5200D"/>
    <w:rsid w:val="00B74044"/>
    <w:rsid w:val="00B850E5"/>
    <w:rsid w:val="00B871EA"/>
    <w:rsid w:val="00B9098B"/>
    <w:rsid w:val="00BD61F1"/>
    <w:rsid w:val="00BF06D9"/>
    <w:rsid w:val="00BF5331"/>
    <w:rsid w:val="00C13343"/>
    <w:rsid w:val="00C4534E"/>
    <w:rsid w:val="00C475CA"/>
    <w:rsid w:val="00C51145"/>
    <w:rsid w:val="00C57F1C"/>
    <w:rsid w:val="00C666D4"/>
    <w:rsid w:val="00C66A79"/>
    <w:rsid w:val="00C75297"/>
    <w:rsid w:val="00CA0D34"/>
    <w:rsid w:val="00CB2FB4"/>
    <w:rsid w:val="00CB37B9"/>
    <w:rsid w:val="00D44E93"/>
    <w:rsid w:val="00D47FE9"/>
    <w:rsid w:val="00D85E00"/>
    <w:rsid w:val="00D86F3C"/>
    <w:rsid w:val="00E07D1F"/>
    <w:rsid w:val="00E33486"/>
    <w:rsid w:val="00E644DF"/>
    <w:rsid w:val="00E8181F"/>
    <w:rsid w:val="00E977F1"/>
    <w:rsid w:val="00ED3183"/>
    <w:rsid w:val="00ED61AB"/>
    <w:rsid w:val="00EE3661"/>
    <w:rsid w:val="00F12290"/>
    <w:rsid w:val="00F23517"/>
    <w:rsid w:val="00FA6CFA"/>
    <w:rsid w:val="00FB327B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5</cp:revision>
  <cp:lastPrinted>2022-02-28T05:57:00Z</cp:lastPrinted>
  <dcterms:created xsi:type="dcterms:W3CDTF">2022-02-28T05:50:00Z</dcterms:created>
  <dcterms:modified xsi:type="dcterms:W3CDTF">2022-02-28T05:57:00Z</dcterms:modified>
</cp:coreProperties>
</file>