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3FD8" w:rsidRDefault="00043FD8"/>
    <w:p w:rsidR="00043FD8" w:rsidRPr="008E54E0" w:rsidRDefault="002A697F" w:rsidP="008900D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E54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КГП</w:t>
      </w:r>
      <w:r w:rsidR="0077123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на ПХВ</w:t>
      </w:r>
      <w:r w:rsidRPr="008E54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«</w:t>
      </w:r>
      <w:r w:rsidR="00771232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Многопрофильная детская больница г. Караганды</w:t>
      </w:r>
      <w:r w:rsidRPr="008E54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» Управления здравоохранения Карагандинской области объявляет о закупе </w:t>
      </w:r>
      <w:r w:rsidR="00CA5570" w:rsidRPr="008E54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медицинских изделий, требующих сервисного обслуживания,</w:t>
      </w:r>
      <w:r w:rsidRPr="008E54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способом запроса ценовых предложений.</w:t>
      </w:r>
    </w:p>
    <w:p w:rsidR="00043FD8" w:rsidRPr="008E54E0" w:rsidRDefault="002A697F" w:rsidP="008900D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E54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Адрес: </w:t>
      </w:r>
      <w:r w:rsidR="009F6BD1" w:rsidRPr="009F6BD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г. Караганда, ул. К. </w:t>
      </w:r>
      <w:r w:rsidR="00D944A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Либкнехта</w:t>
      </w:r>
      <w:r w:rsidR="009F6BD1" w:rsidRPr="009F6BD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r w:rsidR="00D944A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106В</w:t>
      </w:r>
      <w:r w:rsidR="009F6BD1" w:rsidRPr="009F6BD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, БИН </w:t>
      </w:r>
      <w:r w:rsidR="00D944A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971140001262</w:t>
      </w:r>
    </w:p>
    <w:p w:rsidR="00684591" w:rsidRPr="00D944AF" w:rsidRDefault="008E54E0" w:rsidP="008E54E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</w:t>
      </w:r>
      <w:r w:rsidR="00D944AF" w:rsidRPr="00D944AF">
        <w:rPr>
          <w:rFonts w:ascii="Times New Roman" w:hAnsi="Times New Roman" w:cs="Times New Roman"/>
          <w:color w:val="000000"/>
          <w:sz w:val="28"/>
        </w:rPr>
        <w:t>Потенциальный поставщик до истечения окончательного срока представления ценовых предложений представляет только одно ценовое предложение в запечатанном виде. Конверт содержит ценовое предложение по форме, согласно приложению 2 к настоящим Правилам, разрешение, подтверждающее права физического или юридического лица на осуществление деятельности или действий (операций), осуществляемое разрешительными органами посредством лицензирования или разрешительной процедуры, в сроки, установленные заказчиком или организатором закупа, а также документы, подтверждающие соответствие предлагаемых лекарственных средств и (или) медицинских изделий условиям, предусмотренным пунктом 11 настоящих Правил, а также описание и объем фармацевтических услуг.</w:t>
      </w:r>
    </w:p>
    <w:p w:rsidR="008E54E0" w:rsidRPr="008E54E0" w:rsidRDefault="008E54E0" w:rsidP="008E54E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tbl>
      <w:tblPr>
        <w:tblStyle w:val="a7"/>
        <w:tblW w:w="9571" w:type="dxa"/>
        <w:tblLayout w:type="fixed"/>
        <w:tblLook w:val="04A0" w:firstRow="1" w:lastRow="0" w:firstColumn="1" w:lastColumn="0" w:noHBand="0" w:noVBand="1"/>
      </w:tblPr>
      <w:tblGrid>
        <w:gridCol w:w="1951"/>
        <w:gridCol w:w="1418"/>
        <w:gridCol w:w="1134"/>
        <w:gridCol w:w="1729"/>
        <w:gridCol w:w="1389"/>
        <w:gridCol w:w="1950"/>
      </w:tblGrid>
      <w:tr w:rsidR="00122281" w:rsidRPr="008E54E0" w:rsidTr="00684591">
        <w:tc>
          <w:tcPr>
            <w:tcW w:w="1951" w:type="dxa"/>
            <w:vAlign w:val="center"/>
          </w:tcPr>
          <w:p w:rsidR="00122281" w:rsidRPr="00122281" w:rsidRDefault="00122281" w:rsidP="008900D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222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мед техники</w:t>
            </w:r>
          </w:p>
        </w:tc>
        <w:tc>
          <w:tcPr>
            <w:tcW w:w="1418" w:type="dxa"/>
            <w:vAlign w:val="center"/>
          </w:tcPr>
          <w:p w:rsidR="00122281" w:rsidRPr="00122281" w:rsidRDefault="00122281" w:rsidP="008900D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222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1134" w:type="dxa"/>
            <w:vAlign w:val="center"/>
          </w:tcPr>
          <w:p w:rsidR="00122281" w:rsidRPr="00122281" w:rsidRDefault="00122281" w:rsidP="0012228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222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  <w:r w:rsidRPr="001222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</w:t>
            </w:r>
          </w:p>
        </w:tc>
        <w:tc>
          <w:tcPr>
            <w:tcW w:w="1729" w:type="dxa"/>
            <w:vAlign w:val="center"/>
          </w:tcPr>
          <w:p w:rsidR="00122281" w:rsidRPr="00122281" w:rsidRDefault="00122281" w:rsidP="008900D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222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Планируемая цена</w:t>
            </w:r>
          </w:p>
        </w:tc>
        <w:tc>
          <w:tcPr>
            <w:tcW w:w="1389" w:type="dxa"/>
            <w:vAlign w:val="center"/>
          </w:tcPr>
          <w:p w:rsidR="00122281" w:rsidRPr="00122281" w:rsidRDefault="00122281" w:rsidP="008900D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222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Сумма</w:t>
            </w:r>
          </w:p>
        </w:tc>
        <w:tc>
          <w:tcPr>
            <w:tcW w:w="1950" w:type="dxa"/>
          </w:tcPr>
          <w:p w:rsidR="00122281" w:rsidRPr="00122281" w:rsidRDefault="00122281" w:rsidP="008900D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222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Примечание</w:t>
            </w:r>
          </w:p>
        </w:tc>
      </w:tr>
      <w:tr w:rsidR="00122281" w:rsidRPr="008E54E0" w:rsidTr="00684591">
        <w:tc>
          <w:tcPr>
            <w:tcW w:w="1951" w:type="dxa"/>
            <w:vAlign w:val="center"/>
          </w:tcPr>
          <w:p w:rsidR="00122281" w:rsidRPr="00122281" w:rsidRDefault="00D944AF" w:rsidP="008900D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Видеоларингоп</w:t>
            </w:r>
          </w:p>
        </w:tc>
        <w:tc>
          <w:tcPr>
            <w:tcW w:w="1418" w:type="dxa"/>
            <w:vAlign w:val="center"/>
          </w:tcPr>
          <w:p w:rsidR="00122281" w:rsidRPr="00122281" w:rsidRDefault="00122281" w:rsidP="008900D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222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134" w:type="dxa"/>
            <w:vAlign w:val="center"/>
          </w:tcPr>
          <w:p w:rsidR="00122281" w:rsidRPr="00122281" w:rsidRDefault="009F6BD1" w:rsidP="008900D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29" w:type="dxa"/>
            <w:vAlign w:val="center"/>
          </w:tcPr>
          <w:p w:rsidR="00122281" w:rsidRPr="00684591" w:rsidRDefault="00D944AF" w:rsidP="008900D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3 980 000,00</w:t>
            </w:r>
          </w:p>
        </w:tc>
        <w:tc>
          <w:tcPr>
            <w:tcW w:w="1389" w:type="dxa"/>
            <w:vAlign w:val="center"/>
          </w:tcPr>
          <w:p w:rsidR="00122281" w:rsidRPr="00684591" w:rsidRDefault="00D944AF" w:rsidP="008900D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3 980 000,00</w:t>
            </w:r>
          </w:p>
        </w:tc>
        <w:tc>
          <w:tcPr>
            <w:tcW w:w="1950" w:type="dxa"/>
          </w:tcPr>
          <w:p w:rsidR="00122281" w:rsidRPr="00122281" w:rsidRDefault="00122281" w:rsidP="008900D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222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Условия оплаты: аванс - 30% (после заключения договора), 70% (после принятия оборудования со всеми соответствующими документами)</w:t>
            </w:r>
          </w:p>
        </w:tc>
      </w:tr>
    </w:tbl>
    <w:p w:rsidR="008900DC" w:rsidRPr="008E54E0" w:rsidRDefault="008900DC" w:rsidP="008900DC">
      <w:pPr>
        <w:tabs>
          <w:tab w:val="left" w:pos="187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E54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Срок поставки:</w:t>
      </w:r>
      <w:r w:rsidRPr="008E54E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течение </w:t>
      </w:r>
      <w:r w:rsidR="00D944A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60</w:t>
      </w:r>
      <w:r w:rsidRPr="008E54E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календарных дней после заключения договора.</w:t>
      </w:r>
    </w:p>
    <w:p w:rsidR="008900DC" w:rsidRPr="008E54E0" w:rsidRDefault="008900DC" w:rsidP="008900DC">
      <w:pPr>
        <w:tabs>
          <w:tab w:val="left" w:pos="187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E54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Место поставки:</w:t>
      </w:r>
      <w:r w:rsidRPr="008E54E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9F6BD1" w:rsidRPr="009F6B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г. Караганда, ул. К. </w:t>
      </w:r>
      <w:r w:rsidR="00D944A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Либкнехта 106В</w:t>
      </w:r>
      <w:r w:rsidRPr="008E54E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/DDP.</w:t>
      </w:r>
    </w:p>
    <w:p w:rsidR="008900DC" w:rsidRPr="008E54E0" w:rsidRDefault="008900DC" w:rsidP="008900DC">
      <w:pPr>
        <w:tabs>
          <w:tab w:val="left" w:pos="187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E54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Место представления (приема) документов:</w:t>
      </w:r>
      <w:r w:rsidRPr="008E54E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9F6BD1" w:rsidRPr="009F6B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г. Караганда, ул. К. </w:t>
      </w:r>
      <w:r w:rsidR="00D944A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Либкнехта</w:t>
      </w:r>
      <w:r w:rsidR="009F6BD1" w:rsidRPr="009F6B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D944A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106В</w:t>
      </w:r>
      <w:r w:rsidRPr="008E54E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отдел гос. закупок.</w:t>
      </w:r>
    </w:p>
    <w:p w:rsidR="008900DC" w:rsidRPr="008E54E0" w:rsidRDefault="008900DC" w:rsidP="008900DC">
      <w:pPr>
        <w:tabs>
          <w:tab w:val="left" w:pos="187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E54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Окончательный срок подачи ценовых предложений:</w:t>
      </w:r>
      <w:r w:rsidRPr="008E54E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FE5F80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0</w:t>
      </w:r>
      <w:r w:rsidR="00D944A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</w:t>
      </w:r>
      <w:r w:rsidRPr="008E54E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.0</w:t>
      </w:r>
      <w:r w:rsidR="00FE5F80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2</w:t>
      </w:r>
      <w:r w:rsidRPr="008E54E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.202</w:t>
      </w:r>
      <w:r w:rsidR="00D944A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 w:rsidRPr="008E54E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г.  В 17.00 часов.</w:t>
      </w:r>
    </w:p>
    <w:p w:rsidR="008900DC" w:rsidRPr="008E54E0" w:rsidRDefault="008900DC" w:rsidP="008900DC">
      <w:pPr>
        <w:tabs>
          <w:tab w:val="left" w:pos="187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E54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Дата, время и место вскрытие конвертов с ЦП:</w:t>
      </w:r>
      <w:r w:rsidRPr="008E54E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</w:t>
      </w:r>
      <w:r w:rsidR="00D944A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</w:t>
      </w:r>
      <w:r w:rsidR="00FE5F80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2</w:t>
      </w:r>
      <w:r w:rsidR="00F045E0" w:rsidRPr="008E54E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.0</w:t>
      </w:r>
      <w:r w:rsidR="00D944A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 w:rsidR="00F045E0" w:rsidRPr="008E54E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.202</w:t>
      </w:r>
      <w:r w:rsidR="00D944A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 w:rsidR="00F045E0" w:rsidRPr="008E54E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г. в </w:t>
      </w:r>
      <w:r w:rsidR="00D944A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10</w:t>
      </w:r>
      <w:r w:rsidR="00F045E0" w:rsidRPr="008E54E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.00 часов </w:t>
      </w:r>
      <w:r w:rsidR="009F6BD1" w:rsidRPr="009F6B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г. Караганда, ул. К. </w:t>
      </w:r>
      <w:r w:rsidR="00D944A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Либкнехта</w:t>
      </w:r>
      <w:r w:rsidR="009F6BD1" w:rsidRPr="009F6B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D944A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106В</w:t>
      </w:r>
      <w:r w:rsidRPr="008E54E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отдел гос. </w:t>
      </w:r>
      <w:r w:rsidR="00F045E0" w:rsidRPr="008E54E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</w:t>
      </w:r>
      <w:r w:rsidRPr="008E54E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акупок.</w:t>
      </w:r>
    </w:p>
    <w:p w:rsidR="009F6BD1" w:rsidRDefault="00797E13" w:rsidP="00797E13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A4EC1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Техническая спецификация</w:t>
      </w:r>
    </w:p>
    <w:p w:rsidR="00797E13" w:rsidRDefault="00797E13" w:rsidP="00797E1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tbl>
      <w:tblPr>
        <w:tblW w:w="10916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2269"/>
        <w:gridCol w:w="709"/>
        <w:gridCol w:w="2126"/>
        <w:gridCol w:w="2977"/>
        <w:gridCol w:w="2126"/>
      </w:tblGrid>
      <w:tr w:rsidR="00FE5F80" w:rsidRPr="002A4EC1" w:rsidTr="00FE5F80">
        <w:trPr>
          <w:trHeight w:val="40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FE5F80" w:rsidRPr="002A4EC1" w:rsidRDefault="00FE5F80" w:rsidP="00ED76E5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A4E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FE5F80" w:rsidRPr="002A4EC1" w:rsidRDefault="00FE5F80" w:rsidP="00ED76E5">
            <w:pPr>
              <w:tabs>
                <w:tab w:val="left" w:pos="45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A4E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Критерии</w:t>
            </w:r>
          </w:p>
        </w:tc>
        <w:tc>
          <w:tcPr>
            <w:tcW w:w="79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FE5F80" w:rsidRPr="002A4EC1" w:rsidRDefault="00FE5F80" w:rsidP="00ED76E5">
            <w:pPr>
              <w:tabs>
                <w:tab w:val="left" w:pos="45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A4E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Описание</w:t>
            </w:r>
          </w:p>
        </w:tc>
      </w:tr>
      <w:tr w:rsidR="00FE5F80" w:rsidRPr="002A4EC1" w:rsidTr="00FE5F80">
        <w:trPr>
          <w:trHeight w:val="4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F80" w:rsidRPr="002A4EC1" w:rsidRDefault="00FE5F80" w:rsidP="00ED76E5">
            <w:pPr>
              <w:tabs>
                <w:tab w:val="left" w:pos="45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A4E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F80" w:rsidRPr="002A4EC1" w:rsidRDefault="00FE5F80" w:rsidP="00ED76E5">
            <w:pPr>
              <w:tabs>
                <w:tab w:val="left" w:pos="450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2A4E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Наименование медицинской техники </w:t>
            </w:r>
          </w:p>
          <w:p w:rsidR="00FE5F80" w:rsidRPr="002A4EC1" w:rsidRDefault="00FE5F80" w:rsidP="00ED76E5">
            <w:pPr>
              <w:tabs>
                <w:tab w:val="left" w:pos="450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79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F80" w:rsidRPr="00E21681" w:rsidRDefault="00FE5F80" w:rsidP="00ED76E5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видеоларингоскоп</w:t>
            </w:r>
          </w:p>
        </w:tc>
      </w:tr>
      <w:tr w:rsidR="00FE5F80" w:rsidRPr="002A4EC1" w:rsidTr="00FE5F80">
        <w:trPr>
          <w:trHeight w:val="611"/>
        </w:trPr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5F80" w:rsidRPr="002A4EC1" w:rsidRDefault="00FE5F80" w:rsidP="00ED7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A4E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5F80" w:rsidRPr="002A4EC1" w:rsidRDefault="00FE5F80" w:rsidP="00ED76E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A4E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Требования к комплектации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F80" w:rsidRPr="00D72229" w:rsidRDefault="00FE5F80" w:rsidP="00ED76E5">
            <w:pPr>
              <w:spacing w:after="0" w:line="240" w:lineRule="auto"/>
              <w:ind w:left="-97" w:right="-86"/>
              <w:jc w:val="center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D72229"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  <w:t>Область применения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F80" w:rsidRPr="00621566" w:rsidRDefault="00FE5F80" w:rsidP="00ED76E5">
            <w:pPr>
              <w:spacing w:after="0" w:line="240" w:lineRule="auto"/>
              <w:jc w:val="both"/>
              <w:rPr>
                <w:rFonts w:ascii="Times New Roman" w:hAnsi="Times New Roman"/>
                <w:color w:val="202124"/>
                <w:sz w:val="24"/>
                <w:szCs w:val="24"/>
              </w:rPr>
            </w:pPr>
            <w:r w:rsidRPr="00621566">
              <w:rPr>
                <w:rFonts w:ascii="Times New Roman" w:hAnsi="Times New Roman"/>
                <w:color w:val="202124"/>
                <w:sz w:val="24"/>
                <w:szCs w:val="24"/>
              </w:rPr>
              <w:t>Видеоларингоскоп применяется в  отделении неотложной помощи, отделение анестезии, респираторное отделение, педиатрия, отделение интенсивной терапии, операционная, скорая помощь, неотложная помощь на открытом воздухе. Используются для осмотра верхних и нижних дыхательных путей, облегчения интубации трахеи, а также некоторых процедур, таких как отсасывание и использование эндоскопических принадлежностей, размер которых соответствует размерам ларингоскопа.</w:t>
            </w:r>
          </w:p>
          <w:p w:rsidR="00FE5F80" w:rsidRPr="00D72229" w:rsidRDefault="00FE5F80" w:rsidP="00ED76E5">
            <w:pPr>
              <w:spacing w:after="0" w:line="240" w:lineRule="auto"/>
              <w:ind w:right="-86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</w:p>
        </w:tc>
      </w:tr>
      <w:tr w:rsidR="00FE5F80" w:rsidRPr="002A4EC1" w:rsidTr="00FE5F80">
        <w:trPr>
          <w:trHeight w:val="611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5F80" w:rsidRPr="002A4EC1" w:rsidRDefault="00FE5F80" w:rsidP="00ED7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5F80" w:rsidRPr="002A4EC1" w:rsidRDefault="00FE5F80" w:rsidP="00ED76E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F80" w:rsidRPr="002A4EC1" w:rsidRDefault="00FE5F80" w:rsidP="00ED7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A4EC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№</w:t>
            </w:r>
          </w:p>
          <w:p w:rsidR="00FE5F80" w:rsidRPr="002A4EC1" w:rsidRDefault="00FE5F80" w:rsidP="00ED7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A4EC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F80" w:rsidRPr="002A4EC1" w:rsidRDefault="00FE5F80" w:rsidP="00ED76E5">
            <w:pPr>
              <w:spacing w:after="0" w:line="240" w:lineRule="auto"/>
              <w:ind w:left="-97" w:right="-86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A4EC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Наименование комплектующего к медицинской технике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F80" w:rsidRPr="002A4EC1" w:rsidRDefault="00FE5F80" w:rsidP="00ED76E5">
            <w:pPr>
              <w:spacing w:after="0" w:line="240" w:lineRule="auto"/>
              <w:ind w:left="-97" w:right="-86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A4EC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Техническая характеристика к</w:t>
            </w:r>
            <w:bookmarkStart w:id="0" w:name="_GoBack"/>
            <w:bookmarkEnd w:id="0"/>
            <w:r w:rsidRPr="002A4EC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омплектующего к МТ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F80" w:rsidRPr="002A4EC1" w:rsidRDefault="00FE5F80" w:rsidP="00ED76E5">
            <w:pPr>
              <w:spacing w:after="0" w:line="240" w:lineRule="auto"/>
              <w:ind w:left="-97" w:right="-86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A4EC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Требуемое количество</w:t>
            </w:r>
          </w:p>
          <w:p w:rsidR="00FE5F80" w:rsidRPr="002A4EC1" w:rsidRDefault="00FE5F80" w:rsidP="00ED76E5">
            <w:pPr>
              <w:spacing w:after="0" w:line="240" w:lineRule="auto"/>
              <w:ind w:left="-97" w:right="-86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A4EC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(с указанием единицы измерения)</w:t>
            </w:r>
          </w:p>
        </w:tc>
      </w:tr>
      <w:tr w:rsidR="00FE5F80" w:rsidRPr="002A4EC1" w:rsidTr="00FE5F80">
        <w:trPr>
          <w:trHeight w:val="141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5F80" w:rsidRPr="002A4EC1" w:rsidRDefault="00FE5F80" w:rsidP="00ED7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5F80" w:rsidRPr="002A4EC1" w:rsidRDefault="00FE5F80" w:rsidP="00ED76E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9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F80" w:rsidRPr="002A4EC1" w:rsidRDefault="00FE5F80" w:rsidP="00ED76E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A4EC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Основные комплектующие</w:t>
            </w:r>
          </w:p>
        </w:tc>
      </w:tr>
      <w:tr w:rsidR="00FE5F80" w:rsidRPr="002A4EC1" w:rsidTr="00FE5F80">
        <w:trPr>
          <w:trHeight w:val="699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5F80" w:rsidRPr="002A4EC1" w:rsidRDefault="00FE5F80" w:rsidP="00ED7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5F80" w:rsidRPr="002A4EC1" w:rsidRDefault="00FE5F80" w:rsidP="00ED76E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5F80" w:rsidRPr="002A4EC1" w:rsidRDefault="00FE5F80" w:rsidP="00ED7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E5F80" w:rsidRDefault="00FE5F80" w:rsidP="00ED76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7DAC">
              <w:rPr>
                <w:rFonts w:ascii="Times New Roman" w:hAnsi="Times New Roman" w:cs="Times New Roman"/>
                <w:szCs w:val="24"/>
              </w:rPr>
              <w:t>Монитор для видеоларингоскопа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F80" w:rsidRPr="0047468B" w:rsidRDefault="00FE5F80" w:rsidP="00ED76E5">
            <w:pPr>
              <w:spacing w:after="0" w:line="240" w:lineRule="auto"/>
              <w:jc w:val="both"/>
              <w:rPr>
                <w:rFonts w:ascii="Times New Roman" w:hAnsi="Times New Roman"/>
                <w:color w:val="202124"/>
                <w:sz w:val="24"/>
                <w:szCs w:val="24"/>
              </w:rPr>
            </w:pPr>
            <w:r>
              <w:rPr>
                <w:rFonts w:ascii="Times New Roman" w:hAnsi="Times New Roman"/>
                <w:color w:val="202124"/>
                <w:sz w:val="24"/>
                <w:szCs w:val="24"/>
              </w:rPr>
              <w:t>Эк</w:t>
            </w:r>
            <w:r w:rsidRPr="00621566">
              <w:rPr>
                <w:rFonts w:ascii="Times New Roman" w:hAnsi="Times New Roman"/>
                <w:color w:val="202124"/>
                <w:sz w:val="24"/>
                <w:szCs w:val="24"/>
              </w:rPr>
              <w:t>ран сенсорный, не менее 3,5 дюймовый жидкокристаллический экран</w:t>
            </w:r>
            <w:r>
              <w:rPr>
                <w:rFonts w:ascii="Times New Roman" w:hAnsi="Times New Roman"/>
                <w:color w:val="202124"/>
                <w:sz w:val="24"/>
                <w:szCs w:val="24"/>
              </w:rPr>
              <w:t>.</w:t>
            </w:r>
          </w:p>
          <w:p w:rsidR="00FE5F80" w:rsidRPr="00621566" w:rsidRDefault="00FE5F80" w:rsidP="00ED76E5">
            <w:pPr>
              <w:spacing w:after="0" w:line="240" w:lineRule="auto"/>
              <w:jc w:val="both"/>
              <w:rPr>
                <w:rFonts w:ascii="Times New Roman" w:hAnsi="Times New Roman"/>
                <w:color w:val="202124"/>
                <w:sz w:val="24"/>
                <w:szCs w:val="24"/>
              </w:rPr>
            </w:pPr>
            <w:r w:rsidRPr="00621566">
              <w:rPr>
                <w:rFonts w:ascii="Times New Roman" w:hAnsi="Times New Roman"/>
                <w:color w:val="202124"/>
                <w:sz w:val="24"/>
                <w:szCs w:val="24"/>
              </w:rPr>
              <w:t xml:space="preserve"> Угол поворота экрана в наклоне 0 -150 градусов и в повороте 0-270 градусов, угол обзора 160 градусов, что позволяет большей возможности манипуляций при проведении осмотра. Объём встроенной памяти составляет 8 Гб (опционально макс.32 ГБ). </w:t>
            </w:r>
          </w:p>
          <w:p w:rsidR="00FE5F80" w:rsidRPr="00621566" w:rsidRDefault="00FE5F80" w:rsidP="00ED76E5">
            <w:pPr>
              <w:spacing w:after="0" w:line="240" w:lineRule="auto"/>
              <w:jc w:val="both"/>
              <w:rPr>
                <w:rFonts w:ascii="Times New Roman" w:hAnsi="Times New Roman"/>
                <w:color w:val="202124"/>
                <w:sz w:val="24"/>
                <w:szCs w:val="24"/>
              </w:rPr>
            </w:pPr>
            <w:r w:rsidRPr="00621566">
              <w:rPr>
                <w:rFonts w:ascii="Times New Roman" w:hAnsi="Times New Roman"/>
                <w:color w:val="202124"/>
                <w:sz w:val="24"/>
                <w:szCs w:val="24"/>
              </w:rPr>
              <w:t xml:space="preserve">Полная зарядка аккумулятора через micro USB и занимает не более 4-х часов, через HDMI порт передается изображение к внешнему монитору в реальном времени. </w:t>
            </w:r>
            <w:r>
              <w:rPr>
                <w:rFonts w:ascii="Times New Roman" w:hAnsi="Times New Roman"/>
                <w:color w:val="202124"/>
                <w:sz w:val="24"/>
                <w:szCs w:val="24"/>
              </w:rPr>
              <w:t>П</w:t>
            </w:r>
            <w:r w:rsidRPr="00621566">
              <w:rPr>
                <w:rFonts w:ascii="Times New Roman" w:hAnsi="Times New Roman"/>
                <w:color w:val="202124"/>
                <w:sz w:val="24"/>
                <w:szCs w:val="24"/>
              </w:rPr>
              <w:t xml:space="preserve">ерезаряжаемая литиевая батарея, время работы до 240 минут. </w:t>
            </w:r>
          </w:p>
          <w:p w:rsidR="00FE5F80" w:rsidRPr="00621566" w:rsidRDefault="00FE5F80" w:rsidP="00ED76E5">
            <w:pPr>
              <w:spacing w:after="0" w:line="240" w:lineRule="auto"/>
              <w:jc w:val="both"/>
              <w:rPr>
                <w:rFonts w:ascii="Times New Roman" w:hAnsi="Times New Roman"/>
                <w:color w:val="202124"/>
                <w:sz w:val="24"/>
                <w:szCs w:val="24"/>
              </w:rPr>
            </w:pPr>
            <w:r w:rsidRPr="00621566">
              <w:rPr>
                <w:rFonts w:ascii="Times New Roman" w:hAnsi="Times New Roman"/>
                <w:color w:val="202124"/>
                <w:sz w:val="24"/>
                <w:szCs w:val="24"/>
              </w:rPr>
              <w:lastRenderedPageBreak/>
              <w:t>Размер монитора (± 5%): 116 (ширина)*104 (высота)*20 (глубина).</w:t>
            </w:r>
          </w:p>
          <w:p w:rsidR="00FE5F80" w:rsidRPr="00621566" w:rsidRDefault="00FE5F80" w:rsidP="00ED76E5">
            <w:pPr>
              <w:spacing w:after="0" w:line="240" w:lineRule="auto"/>
              <w:jc w:val="both"/>
              <w:rPr>
                <w:rFonts w:ascii="Times New Roman" w:hAnsi="Times New Roman"/>
                <w:color w:val="202124"/>
                <w:sz w:val="24"/>
                <w:szCs w:val="24"/>
              </w:rPr>
            </w:pPr>
            <w:r w:rsidRPr="00621566">
              <w:rPr>
                <w:rFonts w:ascii="Times New Roman" w:hAnsi="Times New Roman"/>
                <w:color w:val="202124"/>
                <w:sz w:val="24"/>
                <w:szCs w:val="24"/>
              </w:rPr>
              <w:t>Вес: 175 гр.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E5F80" w:rsidRPr="002A4EC1" w:rsidRDefault="00FE5F80" w:rsidP="00ED76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 шт.</w:t>
            </w:r>
          </w:p>
        </w:tc>
      </w:tr>
      <w:tr w:rsidR="00FE5F80" w:rsidRPr="002A4EC1" w:rsidTr="00FE5F80">
        <w:trPr>
          <w:trHeight w:val="126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5F80" w:rsidRPr="002A4EC1" w:rsidRDefault="00FE5F80" w:rsidP="00ED7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5F80" w:rsidRPr="002A4EC1" w:rsidRDefault="00FE5F80" w:rsidP="00ED76E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5F80" w:rsidRPr="002A4EC1" w:rsidRDefault="00FE5F80" w:rsidP="00ED7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E5F80" w:rsidRPr="002A4EC1" w:rsidRDefault="00FE5F80" w:rsidP="00ED76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DAC">
              <w:rPr>
                <w:rFonts w:ascii="Times New Roman" w:hAnsi="Times New Roman" w:cs="Times New Roman"/>
                <w:szCs w:val="24"/>
              </w:rPr>
              <w:t>Рукоятка для гибкого видеоларингоскопа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F80" w:rsidRPr="00621566" w:rsidRDefault="00FE5F80" w:rsidP="00ED76E5">
            <w:pPr>
              <w:spacing w:after="0" w:line="240" w:lineRule="auto"/>
              <w:jc w:val="both"/>
              <w:rPr>
                <w:rFonts w:ascii="Times New Roman" w:hAnsi="Times New Roman"/>
                <w:color w:val="202124"/>
                <w:sz w:val="24"/>
                <w:szCs w:val="24"/>
              </w:rPr>
            </w:pPr>
            <w:r w:rsidRPr="00621566">
              <w:rPr>
                <w:rFonts w:ascii="Times New Roman" w:hAnsi="Times New Roman"/>
                <w:color w:val="202124"/>
                <w:sz w:val="24"/>
                <w:szCs w:val="24"/>
              </w:rPr>
              <w:t>•</w:t>
            </w:r>
            <w:r w:rsidRPr="00621566">
              <w:rPr>
                <w:rFonts w:ascii="Times New Roman" w:hAnsi="Times New Roman"/>
                <w:color w:val="202124"/>
                <w:sz w:val="24"/>
                <w:szCs w:val="24"/>
              </w:rPr>
              <w:tab/>
              <w:t>Длина рукоятки: 110 мм.</w:t>
            </w:r>
          </w:p>
          <w:p w:rsidR="00FE5F80" w:rsidRPr="00621566" w:rsidRDefault="00FE5F80" w:rsidP="00ED76E5">
            <w:pPr>
              <w:spacing w:after="0" w:line="240" w:lineRule="auto"/>
              <w:jc w:val="both"/>
              <w:rPr>
                <w:rFonts w:ascii="Times New Roman" w:hAnsi="Times New Roman"/>
                <w:color w:val="202124"/>
                <w:sz w:val="24"/>
                <w:szCs w:val="24"/>
              </w:rPr>
            </w:pPr>
            <w:r w:rsidRPr="00621566">
              <w:rPr>
                <w:rFonts w:ascii="Times New Roman" w:hAnsi="Times New Roman"/>
                <w:color w:val="202124"/>
                <w:sz w:val="24"/>
                <w:szCs w:val="24"/>
              </w:rPr>
              <w:t>•</w:t>
            </w:r>
            <w:r w:rsidRPr="00621566">
              <w:rPr>
                <w:rFonts w:ascii="Times New Roman" w:hAnsi="Times New Roman"/>
                <w:color w:val="202124"/>
                <w:sz w:val="24"/>
                <w:szCs w:val="24"/>
              </w:rPr>
              <w:tab/>
              <w:t>Материал рукоятки: алюминиевый сплав. Вставной трубки -</w:t>
            </w:r>
            <w:r>
              <w:rPr>
                <w:rFonts w:ascii="Times New Roman" w:hAnsi="Times New Roman"/>
                <w:color w:val="202124"/>
                <w:sz w:val="24"/>
                <w:szCs w:val="24"/>
              </w:rPr>
              <w:t xml:space="preserve"> </w:t>
            </w:r>
            <w:r w:rsidRPr="00621566">
              <w:rPr>
                <w:rFonts w:ascii="Times New Roman" w:hAnsi="Times New Roman"/>
                <w:color w:val="202124"/>
                <w:sz w:val="24"/>
                <w:szCs w:val="24"/>
              </w:rPr>
              <w:t xml:space="preserve">полиуретан. </w:t>
            </w:r>
          </w:p>
          <w:p w:rsidR="00FE5F80" w:rsidRPr="00621566" w:rsidRDefault="00FE5F80" w:rsidP="00ED76E5">
            <w:pPr>
              <w:spacing w:after="0" w:line="240" w:lineRule="auto"/>
              <w:jc w:val="both"/>
              <w:rPr>
                <w:rFonts w:ascii="Times New Roman" w:hAnsi="Times New Roman"/>
                <w:color w:val="202124"/>
                <w:sz w:val="24"/>
                <w:szCs w:val="24"/>
              </w:rPr>
            </w:pPr>
            <w:r w:rsidRPr="00621566">
              <w:rPr>
                <w:rFonts w:ascii="Times New Roman" w:hAnsi="Times New Roman"/>
                <w:color w:val="202124"/>
                <w:sz w:val="24"/>
                <w:szCs w:val="24"/>
              </w:rPr>
              <w:t>•</w:t>
            </w:r>
            <w:r w:rsidRPr="00621566">
              <w:rPr>
                <w:rFonts w:ascii="Times New Roman" w:hAnsi="Times New Roman"/>
                <w:color w:val="202124"/>
                <w:sz w:val="24"/>
                <w:szCs w:val="24"/>
              </w:rPr>
              <w:tab/>
              <w:t>Разрешение камеры, не менее:: 1 000 000 пикселей, применяется технология полностью цифровой технологии обработки изображений.</w:t>
            </w:r>
          </w:p>
          <w:p w:rsidR="00FE5F80" w:rsidRPr="00621566" w:rsidRDefault="00FE5F80" w:rsidP="00ED76E5">
            <w:pPr>
              <w:spacing w:after="0" w:line="240" w:lineRule="auto"/>
              <w:jc w:val="both"/>
              <w:rPr>
                <w:rFonts w:ascii="Times New Roman" w:hAnsi="Times New Roman"/>
                <w:color w:val="202124"/>
                <w:sz w:val="24"/>
                <w:szCs w:val="24"/>
              </w:rPr>
            </w:pPr>
            <w:r w:rsidRPr="00621566">
              <w:rPr>
                <w:rFonts w:ascii="Times New Roman" w:hAnsi="Times New Roman"/>
                <w:color w:val="202124"/>
                <w:sz w:val="24"/>
                <w:szCs w:val="24"/>
              </w:rPr>
              <w:t>•</w:t>
            </w:r>
            <w:r w:rsidRPr="00621566">
              <w:rPr>
                <w:rFonts w:ascii="Times New Roman" w:hAnsi="Times New Roman"/>
                <w:color w:val="202124"/>
                <w:sz w:val="24"/>
                <w:szCs w:val="24"/>
              </w:rPr>
              <w:tab/>
              <w:t>Глубина резкости: 20~100 мм</w:t>
            </w:r>
          </w:p>
          <w:p w:rsidR="00FE5F80" w:rsidRPr="00621566" w:rsidRDefault="00FE5F80" w:rsidP="00ED76E5">
            <w:pPr>
              <w:spacing w:after="0" w:line="240" w:lineRule="auto"/>
              <w:jc w:val="both"/>
              <w:rPr>
                <w:rFonts w:ascii="Times New Roman" w:hAnsi="Times New Roman"/>
                <w:color w:val="202124"/>
                <w:sz w:val="24"/>
                <w:szCs w:val="24"/>
              </w:rPr>
            </w:pPr>
            <w:r w:rsidRPr="00621566">
              <w:rPr>
                <w:rFonts w:ascii="Times New Roman" w:hAnsi="Times New Roman"/>
                <w:color w:val="202124"/>
                <w:sz w:val="24"/>
                <w:szCs w:val="24"/>
              </w:rPr>
              <w:t>•</w:t>
            </w:r>
            <w:r w:rsidRPr="00621566">
              <w:rPr>
                <w:rFonts w:ascii="Times New Roman" w:hAnsi="Times New Roman"/>
                <w:color w:val="202124"/>
                <w:sz w:val="24"/>
                <w:szCs w:val="24"/>
              </w:rPr>
              <w:tab/>
              <w:t>Поле зрения: ≥ 60°</w:t>
            </w:r>
          </w:p>
          <w:p w:rsidR="00FE5F80" w:rsidRPr="00621566" w:rsidRDefault="00FE5F80" w:rsidP="00ED76E5">
            <w:pPr>
              <w:spacing w:after="0" w:line="240" w:lineRule="auto"/>
              <w:jc w:val="both"/>
              <w:rPr>
                <w:rFonts w:ascii="Times New Roman" w:hAnsi="Times New Roman"/>
                <w:color w:val="202124"/>
                <w:sz w:val="24"/>
                <w:szCs w:val="24"/>
              </w:rPr>
            </w:pPr>
            <w:r w:rsidRPr="00621566">
              <w:rPr>
                <w:rFonts w:ascii="Times New Roman" w:hAnsi="Times New Roman"/>
                <w:color w:val="202124"/>
                <w:sz w:val="24"/>
                <w:szCs w:val="24"/>
              </w:rPr>
              <w:t>•</w:t>
            </w:r>
            <w:r w:rsidRPr="00621566">
              <w:rPr>
                <w:rFonts w:ascii="Times New Roman" w:hAnsi="Times New Roman"/>
                <w:color w:val="202124"/>
                <w:sz w:val="24"/>
                <w:szCs w:val="24"/>
              </w:rPr>
              <w:tab/>
              <w:t>Освещение: ≥ 1000 люкс, h = 40 мм, светодиодный источник света.</w:t>
            </w:r>
          </w:p>
          <w:p w:rsidR="00FE5F80" w:rsidRPr="00621566" w:rsidRDefault="00FE5F80" w:rsidP="00ED76E5">
            <w:pPr>
              <w:spacing w:after="0" w:line="240" w:lineRule="auto"/>
              <w:jc w:val="both"/>
              <w:rPr>
                <w:rFonts w:ascii="Times New Roman" w:hAnsi="Times New Roman"/>
                <w:color w:val="202124"/>
                <w:sz w:val="24"/>
                <w:szCs w:val="24"/>
              </w:rPr>
            </w:pPr>
            <w:r w:rsidRPr="00621566">
              <w:rPr>
                <w:rFonts w:ascii="Times New Roman" w:hAnsi="Times New Roman"/>
                <w:color w:val="202124"/>
                <w:sz w:val="24"/>
                <w:szCs w:val="24"/>
              </w:rPr>
              <w:t>•</w:t>
            </w:r>
            <w:r w:rsidRPr="00621566">
              <w:rPr>
                <w:rFonts w:ascii="Times New Roman" w:hAnsi="Times New Roman"/>
                <w:color w:val="202124"/>
                <w:sz w:val="24"/>
                <w:szCs w:val="24"/>
              </w:rPr>
              <w:tab/>
              <w:t>Анти-туман: система автоматического обогрева и защиты от запотевания в режиме реального времени.</w:t>
            </w:r>
          </w:p>
          <w:p w:rsidR="00FE5F80" w:rsidRPr="00621566" w:rsidRDefault="00FE5F80" w:rsidP="00ED76E5">
            <w:pPr>
              <w:spacing w:after="0" w:line="240" w:lineRule="auto"/>
              <w:jc w:val="both"/>
              <w:rPr>
                <w:rFonts w:ascii="Times New Roman" w:hAnsi="Times New Roman"/>
                <w:color w:val="202124"/>
                <w:sz w:val="24"/>
                <w:szCs w:val="24"/>
              </w:rPr>
            </w:pPr>
            <w:r w:rsidRPr="00621566">
              <w:rPr>
                <w:rFonts w:ascii="Times New Roman" w:hAnsi="Times New Roman"/>
                <w:color w:val="202124"/>
                <w:sz w:val="24"/>
                <w:szCs w:val="24"/>
              </w:rPr>
              <w:t>•</w:t>
            </w:r>
            <w:r w:rsidRPr="00621566">
              <w:rPr>
                <w:rFonts w:ascii="Times New Roman" w:hAnsi="Times New Roman"/>
                <w:color w:val="202124"/>
                <w:sz w:val="24"/>
                <w:szCs w:val="24"/>
              </w:rPr>
              <w:tab/>
              <w:t>Совместимость рукоятки: рукоятка  совместима с разного размерами клинками для детей и взрослых.</w:t>
            </w:r>
          </w:p>
          <w:p w:rsidR="00FE5F80" w:rsidRPr="00621566" w:rsidRDefault="00FE5F80" w:rsidP="00ED76E5">
            <w:pPr>
              <w:spacing w:after="0" w:line="240" w:lineRule="auto"/>
              <w:jc w:val="both"/>
              <w:rPr>
                <w:rFonts w:ascii="Times New Roman" w:hAnsi="Times New Roman"/>
                <w:color w:val="202124"/>
                <w:sz w:val="24"/>
                <w:szCs w:val="24"/>
              </w:rPr>
            </w:pPr>
            <w:r w:rsidRPr="00621566">
              <w:rPr>
                <w:rFonts w:ascii="Times New Roman" w:hAnsi="Times New Roman"/>
                <w:color w:val="202124"/>
                <w:sz w:val="24"/>
                <w:szCs w:val="24"/>
              </w:rPr>
              <w:t>•</w:t>
            </w:r>
            <w:r w:rsidRPr="00621566">
              <w:rPr>
                <w:rFonts w:ascii="Times New Roman" w:hAnsi="Times New Roman"/>
                <w:color w:val="202124"/>
                <w:sz w:val="24"/>
                <w:szCs w:val="24"/>
              </w:rPr>
              <w:tab/>
              <w:t>Способ подключения к монитору: прямое подключение одной кнопкой</w:t>
            </w:r>
          </w:p>
          <w:p w:rsidR="00FE5F80" w:rsidRPr="00621566" w:rsidRDefault="00FE5F80" w:rsidP="00ED76E5">
            <w:pPr>
              <w:spacing w:after="0" w:line="240" w:lineRule="auto"/>
              <w:jc w:val="both"/>
              <w:rPr>
                <w:rFonts w:ascii="Times New Roman" w:hAnsi="Times New Roman"/>
                <w:color w:val="202124"/>
                <w:sz w:val="24"/>
                <w:szCs w:val="24"/>
              </w:rPr>
            </w:pPr>
            <w:r w:rsidRPr="00621566">
              <w:rPr>
                <w:rFonts w:ascii="Times New Roman" w:hAnsi="Times New Roman"/>
                <w:color w:val="202124"/>
                <w:sz w:val="24"/>
                <w:szCs w:val="24"/>
              </w:rPr>
              <w:t>•</w:t>
            </w:r>
            <w:r w:rsidRPr="00621566">
              <w:rPr>
                <w:rFonts w:ascii="Times New Roman" w:hAnsi="Times New Roman"/>
                <w:color w:val="202124"/>
                <w:sz w:val="24"/>
                <w:szCs w:val="24"/>
              </w:rPr>
              <w:tab/>
              <w:t>Размер:  165 x 83 x 40 мм (± 5%)  (короткий уровень слайдера (выдвижной части))</w:t>
            </w:r>
          </w:p>
          <w:p w:rsidR="00FE5F80" w:rsidRPr="00621566" w:rsidRDefault="00FE5F80" w:rsidP="00ED76E5">
            <w:pPr>
              <w:spacing w:after="0" w:line="240" w:lineRule="auto"/>
              <w:jc w:val="both"/>
              <w:rPr>
                <w:rFonts w:ascii="Times New Roman" w:hAnsi="Times New Roman"/>
                <w:color w:val="202124"/>
                <w:sz w:val="24"/>
                <w:szCs w:val="24"/>
              </w:rPr>
            </w:pPr>
            <w:r w:rsidRPr="00621566">
              <w:rPr>
                <w:rFonts w:ascii="Times New Roman" w:hAnsi="Times New Roman"/>
                <w:color w:val="202124"/>
                <w:sz w:val="24"/>
                <w:szCs w:val="24"/>
              </w:rPr>
              <w:t xml:space="preserve">               165 x 105 x 40мм (± 5%)  (длинный уровень слайдера (выдвижной части))</w:t>
            </w:r>
          </w:p>
          <w:p w:rsidR="00FE5F80" w:rsidRPr="00E913EB" w:rsidRDefault="00FE5F80" w:rsidP="00ED76E5">
            <w:pPr>
              <w:spacing w:after="0" w:line="240" w:lineRule="auto"/>
              <w:jc w:val="both"/>
              <w:rPr>
                <w:rFonts w:ascii="Times New Roman" w:hAnsi="Times New Roman"/>
                <w:color w:val="202124"/>
                <w:sz w:val="24"/>
                <w:szCs w:val="24"/>
              </w:rPr>
            </w:pPr>
            <w:r w:rsidRPr="00621566">
              <w:rPr>
                <w:rFonts w:ascii="Times New Roman" w:hAnsi="Times New Roman"/>
                <w:color w:val="202124"/>
                <w:sz w:val="24"/>
                <w:szCs w:val="24"/>
              </w:rPr>
              <w:t>•</w:t>
            </w:r>
            <w:r w:rsidRPr="00621566">
              <w:rPr>
                <w:rFonts w:ascii="Times New Roman" w:hAnsi="Times New Roman"/>
                <w:color w:val="202124"/>
                <w:sz w:val="24"/>
                <w:szCs w:val="24"/>
              </w:rPr>
              <w:tab/>
              <w:t>Вес: 160 (± 5%)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E5F80" w:rsidRPr="002A4EC1" w:rsidRDefault="00FE5F80" w:rsidP="00ED76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EC1">
              <w:rPr>
                <w:rFonts w:ascii="Times New Roman" w:hAnsi="Times New Roman" w:cs="Times New Roman"/>
                <w:sz w:val="24"/>
                <w:szCs w:val="24"/>
              </w:rPr>
              <w:t>1 шт.</w:t>
            </w:r>
          </w:p>
        </w:tc>
      </w:tr>
      <w:tr w:rsidR="00FE5F80" w:rsidRPr="002A4EC1" w:rsidTr="00FE5F80">
        <w:trPr>
          <w:trHeight w:val="141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F80" w:rsidRPr="002A4EC1" w:rsidRDefault="00FE5F80" w:rsidP="00ED7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F80" w:rsidRPr="002A4EC1" w:rsidRDefault="00FE5F80" w:rsidP="00ED76E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F80" w:rsidRPr="002A4EC1" w:rsidRDefault="00FE5F80" w:rsidP="00ED7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F80" w:rsidRPr="0047468B" w:rsidRDefault="00FE5F80" w:rsidP="00ED76E5">
            <w:pPr>
              <w:spacing w:after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Алюминевый кейс для видеоларингоскопа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F80" w:rsidRPr="00E913EB" w:rsidRDefault="00FE5F80" w:rsidP="00ED76E5">
            <w:pPr>
              <w:spacing w:after="0" w:line="240" w:lineRule="auto"/>
              <w:jc w:val="both"/>
              <w:rPr>
                <w:rFonts w:ascii="Times New Roman" w:hAnsi="Times New Roman"/>
                <w:color w:val="202124"/>
                <w:sz w:val="24"/>
                <w:szCs w:val="24"/>
              </w:rPr>
            </w:pPr>
            <w:r w:rsidRPr="00621566">
              <w:rPr>
                <w:rFonts w:ascii="Times New Roman" w:hAnsi="Times New Roman"/>
                <w:color w:val="202124"/>
                <w:sz w:val="24"/>
                <w:szCs w:val="24"/>
              </w:rPr>
              <w:t xml:space="preserve">Предназначен для транспортировки и хранение, внутри имеет углубление для медицинского изделия и предотвращает </w:t>
            </w:r>
            <w:r w:rsidRPr="00621566">
              <w:rPr>
                <w:rFonts w:ascii="Times New Roman" w:hAnsi="Times New Roman"/>
                <w:color w:val="202124"/>
                <w:sz w:val="24"/>
                <w:szCs w:val="24"/>
              </w:rPr>
              <w:lastRenderedPageBreak/>
              <w:t>преломление гибких частей изделия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F80" w:rsidRDefault="00FE5F80" w:rsidP="00ED76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 шт</w:t>
            </w:r>
          </w:p>
        </w:tc>
      </w:tr>
      <w:tr w:rsidR="00FE5F80" w:rsidRPr="002A4EC1" w:rsidTr="00FE5F80">
        <w:trPr>
          <w:trHeight w:val="141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F80" w:rsidRPr="002A4EC1" w:rsidRDefault="00FE5F80" w:rsidP="00ED7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F80" w:rsidRPr="002A4EC1" w:rsidRDefault="00FE5F80" w:rsidP="00ED76E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F80" w:rsidRPr="002A4EC1" w:rsidRDefault="00FE5F80" w:rsidP="00ED7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F80" w:rsidRPr="0047468B" w:rsidRDefault="00FE5F80" w:rsidP="00ED76E5">
            <w:pPr>
              <w:spacing w:after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Адаптер питания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F80" w:rsidRPr="00E913EB" w:rsidRDefault="00FE5F80" w:rsidP="00ED76E5">
            <w:pPr>
              <w:spacing w:after="0" w:line="240" w:lineRule="auto"/>
              <w:jc w:val="both"/>
              <w:rPr>
                <w:rFonts w:ascii="Times New Roman" w:hAnsi="Times New Roman"/>
                <w:color w:val="202124"/>
                <w:sz w:val="24"/>
                <w:szCs w:val="24"/>
              </w:rPr>
            </w:pPr>
            <w:r>
              <w:rPr>
                <w:rFonts w:ascii="Times New Roman" w:hAnsi="Times New Roman"/>
                <w:color w:val="202124"/>
                <w:sz w:val="24"/>
                <w:szCs w:val="24"/>
              </w:rPr>
              <w:t xml:space="preserve">Шнур питания </w:t>
            </w:r>
            <w:r w:rsidRPr="00621566">
              <w:rPr>
                <w:rFonts w:ascii="Times New Roman" w:hAnsi="Times New Roman"/>
                <w:color w:val="202124"/>
                <w:sz w:val="24"/>
                <w:szCs w:val="24"/>
              </w:rPr>
              <w:t xml:space="preserve"> применяется для питания изделия, в случае использования от сети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F80" w:rsidRDefault="00FE5F80" w:rsidP="00ED76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</w:t>
            </w:r>
          </w:p>
        </w:tc>
      </w:tr>
      <w:tr w:rsidR="00FE5F80" w:rsidRPr="002A4EC1" w:rsidTr="00FE5F80">
        <w:trPr>
          <w:trHeight w:val="141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F80" w:rsidRPr="002A4EC1" w:rsidRDefault="00FE5F80" w:rsidP="00ED7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F80" w:rsidRPr="002A4EC1" w:rsidRDefault="00FE5F80" w:rsidP="00ED76E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F80" w:rsidRPr="002A4EC1" w:rsidRDefault="00FE5F80" w:rsidP="00ED7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F80" w:rsidRPr="00E913EB" w:rsidRDefault="00FE5F80" w:rsidP="00ED76E5">
            <w:pPr>
              <w:spacing w:after="0"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szCs w:val="24"/>
              </w:rPr>
              <w:t xml:space="preserve">Кабель </w:t>
            </w:r>
            <w:r>
              <w:rPr>
                <w:rFonts w:ascii="Times New Roman" w:hAnsi="Times New Roman"/>
                <w:szCs w:val="24"/>
                <w:lang w:val="en-US"/>
              </w:rPr>
              <w:t>Micro -USB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F80" w:rsidRPr="00E913EB" w:rsidRDefault="00FE5F80" w:rsidP="00ED76E5">
            <w:pPr>
              <w:spacing w:after="0" w:line="240" w:lineRule="auto"/>
              <w:jc w:val="both"/>
              <w:rPr>
                <w:rFonts w:ascii="Times New Roman" w:hAnsi="Times New Roman"/>
                <w:color w:val="202124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21566">
              <w:rPr>
                <w:rFonts w:ascii="Times New Roman" w:hAnsi="Times New Roman"/>
                <w:color w:val="202124"/>
                <w:sz w:val="24"/>
                <w:szCs w:val="24"/>
              </w:rPr>
              <w:t>Провод для присоединения монитора к видеоларингоскопу, и иных прикроватных устройств.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F80" w:rsidRPr="00E913EB" w:rsidRDefault="00FE5F80" w:rsidP="00ED76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шт</w:t>
            </w:r>
          </w:p>
        </w:tc>
      </w:tr>
      <w:tr w:rsidR="00FE5F80" w:rsidRPr="002A4EC1" w:rsidTr="00FE5F80">
        <w:trPr>
          <w:trHeight w:val="141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F80" w:rsidRPr="00E913EB" w:rsidRDefault="00FE5F80" w:rsidP="00ED7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F80" w:rsidRPr="00E913EB" w:rsidRDefault="00FE5F80" w:rsidP="00ED76E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F80" w:rsidRPr="002A4EC1" w:rsidRDefault="00FE5F80" w:rsidP="00ED7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F80" w:rsidRPr="002A4EC1" w:rsidRDefault="00FE5F80" w:rsidP="00ED76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468B">
              <w:rPr>
                <w:rFonts w:ascii="Times New Roman" w:hAnsi="Times New Roman"/>
                <w:szCs w:val="24"/>
              </w:rPr>
              <w:t>Клинок для видеоларингоскопа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F80" w:rsidRDefault="00FE5F80" w:rsidP="00ED76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0532">
              <w:rPr>
                <w:rFonts w:ascii="Times New Roman" w:hAnsi="Times New Roman"/>
                <w:sz w:val="24"/>
                <w:szCs w:val="24"/>
              </w:rPr>
              <w:t>Предназначен для визуализации голосовой щели, изготовлен из пластика различного размера, для различной масс</w:t>
            </w:r>
            <w:r>
              <w:rPr>
                <w:rFonts w:ascii="Times New Roman" w:hAnsi="Times New Roman"/>
                <w:sz w:val="24"/>
                <w:szCs w:val="24"/>
              </w:rPr>
              <w:t>ы тела, приподнимает надгортаник</w:t>
            </w:r>
            <w:r w:rsidRPr="00940532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FE5F80" w:rsidRPr="0047468B" w:rsidRDefault="00FE5F80" w:rsidP="00ED76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0532">
              <w:rPr>
                <w:rFonts w:ascii="Times New Roman" w:hAnsi="Times New Roman"/>
                <w:sz w:val="24"/>
                <w:szCs w:val="24"/>
              </w:rPr>
              <w:t>Размеры</w:t>
            </w:r>
            <w:r w:rsidRPr="0047468B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FE5F80" w:rsidRPr="0047468B" w:rsidRDefault="00FE5F80" w:rsidP="00ED76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468B">
              <w:rPr>
                <w:rFonts w:ascii="Times New Roman" w:hAnsi="Times New Roman"/>
                <w:sz w:val="24"/>
                <w:szCs w:val="24"/>
              </w:rPr>
              <w:t xml:space="preserve">16 </w:t>
            </w:r>
            <w:r w:rsidRPr="00940532"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  <w:r w:rsidRPr="0047468B">
              <w:rPr>
                <w:rFonts w:ascii="Times New Roman" w:hAnsi="Times New Roman"/>
                <w:sz w:val="24"/>
                <w:szCs w:val="24"/>
              </w:rPr>
              <w:t xml:space="preserve"> 112 </w:t>
            </w:r>
            <w:r w:rsidRPr="00940532"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  <w:r w:rsidRPr="0047468B">
              <w:rPr>
                <w:rFonts w:ascii="Times New Roman" w:hAnsi="Times New Roman"/>
                <w:sz w:val="24"/>
                <w:szCs w:val="24"/>
              </w:rPr>
              <w:t xml:space="preserve"> 7 </w:t>
            </w:r>
            <w:r w:rsidRPr="00940532">
              <w:rPr>
                <w:rFonts w:ascii="Times New Roman" w:hAnsi="Times New Roman"/>
                <w:sz w:val="24"/>
                <w:szCs w:val="24"/>
              </w:rPr>
              <w:t>мм</w:t>
            </w:r>
            <w:r w:rsidRPr="0047468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940532">
              <w:rPr>
                <w:rFonts w:ascii="Times New Roman" w:hAnsi="Times New Roman"/>
                <w:sz w:val="24"/>
                <w:szCs w:val="24"/>
              </w:rPr>
              <w:t>угол</w:t>
            </w:r>
            <w:r w:rsidRPr="0047468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40532">
              <w:rPr>
                <w:rFonts w:ascii="Times New Roman" w:hAnsi="Times New Roman"/>
                <w:sz w:val="24"/>
                <w:szCs w:val="24"/>
              </w:rPr>
              <w:t>наклона</w:t>
            </w:r>
            <w:r w:rsidRPr="0047468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40532">
              <w:rPr>
                <w:rFonts w:ascii="Times New Roman" w:hAnsi="Times New Roman"/>
                <w:sz w:val="24"/>
                <w:szCs w:val="24"/>
              </w:rPr>
              <w:t>клинка</w:t>
            </w:r>
            <w:r w:rsidRPr="0047468B">
              <w:rPr>
                <w:rFonts w:ascii="Times New Roman" w:hAnsi="Times New Roman"/>
                <w:sz w:val="24"/>
                <w:szCs w:val="24"/>
              </w:rPr>
              <w:t xml:space="preserve"> -9.7°</w:t>
            </w:r>
          </w:p>
          <w:p w:rsidR="00FE5F80" w:rsidRPr="00940532" w:rsidRDefault="00FE5F80" w:rsidP="00ED76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0532">
              <w:rPr>
                <w:rFonts w:ascii="Times New Roman" w:hAnsi="Times New Roman"/>
                <w:sz w:val="24"/>
                <w:szCs w:val="24"/>
              </w:rPr>
              <w:t>76 x 113 x 17 мм, угол наклона клинка- 29°</w:t>
            </w:r>
          </w:p>
          <w:p w:rsidR="00FE5F80" w:rsidRPr="00940532" w:rsidRDefault="00FE5F80" w:rsidP="00ED76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0532">
              <w:rPr>
                <w:rFonts w:ascii="Times New Roman" w:hAnsi="Times New Roman"/>
                <w:sz w:val="24"/>
                <w:szCs w:val="24"/>
              </w:rPr>
              <w:t>77 x 130 x 20 мм, угол наклона клинка -</w:t>
            </w:r>
            <w:r w:rsidRPr="00940532">
              <w:rPr>
                <w:rFonts w:ascii="Times New Roman" w:hAnsi="Times New Roman"/>
                <w:sz w:val="24"/>
                <w:szCs w:val="24"/>
              </w:rPr>
              <w:tab/>
              <w:t>52°</w:t>
            </w:r>
          </w:p>
          <w:p w:rsidR="00FE5F80" w:rsidRPr="00D94EE5" w:rsidRDefault="00FE5F80" w:rsidP="00ED76E5">
            <w:pPr>
              <w:jc w:val="both"/>
              <w:rPr>
                <w:rFonts w:ascii="Times New Roman" w:hAnsi="Times New Roman" w:cs="Times New Roman"/>
                <w:color w:val="202529"/>
              </w:rPr>
            </w:pPr>
            <w:r w:rsidRPr="00940532">
              <w:rPr>
                <w:rFonts w:ascii="Times New Roman" w:hAnsi="Times New Roman"/>
                <w:sz w:val="24"/>
                <w:szCs w:val="24"/>
              </w:rPr>
              <w:t>77 x 136 x 20 мм, угол наклона клинка -</w:t>
            </w:r>
            <w:r w:rsidRPr="00940532">
              <w:rPr>
                <w:rFonts w:ascii="Times New Roman" w:hAnsi="Times New Roman"/>
                <w:sz w:val="24"/>
                <w:szCs w:val="24"/>
              </w:rPr>
              <w:tab/>
              <w:t>54°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F80" w:rsidRDefault="00FE5F80" w:rsidP="00ED76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5F80" w:rsidRDefault="00FE5F80" w:rsidP="00ED76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5F80" w:rsidRDefault="00FE5F80" w:rsidP="00ED76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5F80" w:rsidRDefault="00FE5F80" w:rsidP="00ED76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5F80" w:rsidRDefault="00FE5F80" w:rsidP="00ED76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шт</w:t>
            </w:r>
          </w:p>
          <w:p w:rsidR="00FE5F80" w:rsidRDefault="00FE5F80" w:rsidP="00ED76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шт</w:t>
            </w:r>
          </w:p>
          <w:p w:rsidR="00FE5F80" w:rsidRDefault="00FE5F80" w:rsidP="00ED76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шт</w:t>
            </w:r>
          </w:p>
          <w:p w:rsidR="00FE5F80" w:rsidRPr="002A4EC1" w:rsidRDefault="00FE5F80" w:rsidP="00ED76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шт</w:t>
            </w:r>
          </w:p>
        </w:tc>
      </w:tr>
      <w:tr w:rsidR="00FE5F80" w:rsidRPr="002A4EC1" w:rsidTr="00FE5F80">
        <w:trPr>
          <w:trHeight w:val="141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F80" w:rsidRPr="00E913EB" w:rsidRDefault="00FE5F80" w:rsidP="00ED7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F80" w:rsidRPr="00E913EB" w:rsidRDefault="00FE5F80" w:rsidP="00ED76E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9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F80" w:rsidRPr="00755E2A" w:rsidRDefault="00FE5F80" w:rsidP="00ED76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Расходные материалы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FE5F80" w:rsidRPr="002A4EC1" w:rsidTr="00FE5F80">
        <w:trPr>
          <w:trHeight w:val="141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F80" w:rsidRPr="00E913EB" w:rsidRDefault="00FE5F80" w:rsidP="00ED7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F80" w:rsidRPr="00E913EB" w:rsidRDefault="00FE5F80" w:rsidP="00ED76E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F80" w:rsidRPr="002A4EC1" w:rsidRDefault="00FE5F80" w:rsidP="00ED7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F80" w:rsidRPr="002A4EC1" w:rsidRDefault="00FE5F80" w:rsidP="00ED76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468B">
              <w:rPr>
                <w:rFonts w:ascii="Times New Roman" w:hAnsi="Times New Roman"/>
                <w:szCs w:val="24"/>
              </w:rPr>
              <w:t>Клинок для видеоларингоскопа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F80" w:rsidRDefault="00FE5F80" w:rsidP="00ED76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E5F80" w:rsidRDefault="00FE5F80" w:rsidP="00ED76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E5F80" w:rsidRDefault="00FE5F80" w:rsidP="00ED76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E5F80" w:rsidRDefault="00FE5F80" w:rsidP="00ED76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E5F80" w:rsidRPr="0047468B" w:rsidRDefault="00FE5F80" w:rsidP="00ED76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0532">
              <w:rPr>
                <w:rFonts w:ascii="Times New Roman" w:hAnsi="Times New Roman"/>
                <w:sz w:val="24"/>
                <w:szCs w:val="24"/>
              </w:rPr>
              <w:t>Размеры</w:t>
            </w:r>
            <w:r w:rsidRPr="0047468B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FE5F80" w:rsidRPr="0047468B" w:rsidRDefault="00FE5F80" w:rsidP="00ED76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468B">
              <w:rPr>
                <w:rFonts w:ascii="Times New Roman" w:hAnsi="Times New Roman"/>
                <w:sz w:val="24"/>
                <w:szCs w:val="24"/>
              </w:rPr>
              <w:t xml:space="preserve">16 </w:t>
            </w:r>
            <w:r w:rsidRPr="00940532"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  <w:r w:rsidRPr="0047468B">
              <w:rPr>
                <w:rFonts w:ascii="Times New Roman" w:hAnsi="Times New Roman"/>
                <w:sz w:val="24"/>
                <w:szCs w:val="24"/>
              </w:rPr>
              <w:t xml:space="preserve"> 112 </w:t>
            </w:r>
            <w:r w:rsidRPr="00940532"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  <w:r w:rsidRPr="0047468B">
              <w:rPr>
                <w:rFonts w:ascii="Times New Roman" w:hAnsi="Times New Roman"/>
                <w:sz w:val="24"/>
                <w:szCs w:val="24"/>
              </w:rPr>
              <w:t xml:space="preserve"> 7 </w:t>
            </w:r>
            <w:r w:rsidRPr="00940532">
              <w:rPr>
                <w:rFonts w:ascii="Times New Roman" w:hAnsi="Times New Roman"/>
                <w:sz w:val="24"/>
                <w:szCs w:val="24"/>
              </w:rPr>
              <w:t>мм</w:t>
            </w:r>
            <w:r w:rsidRPr="0047468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940532">
              <w:rPr>
                <w:rFonts w:ascii="Times New Roman" w:hAnsi="Times New Roman"/>
                <w:sz w:val="24"/>
                <w:szCs w:val="24"/>
              </w:rPr>
              <w:t>угол</w:t>
            </w:r>
            <w:r w:rsidRPr="0047468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40532">
              <w:rPr>
                <w:rFonts w:ascii="Times New Roman" w:hAnsi="Times New Roman"/>
                <w:sz w:val="24"/>
                <w:szCs w:val="24"/>
              </w:rPr>
              <w:t>наклона</w:t>
            </w:r>
            <w:r w:rsidRPr="0047468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40532">
              <w:rPr>
                <w:rFonts w:ascii="Times New Roman" w:hAnsi="Times New Roman"/>
                <w:sz w:val="24"/>
                <w:szCs w:val="24"/>
              </w:rPr>
              <w:t>клинка</w:t>
            </w:r>
            <w:r w:rsidRPr="0047468B">
              <w:rPr>
                <w:rFonts w:ascii="Times New Roman" w:hAnsi="Times New Roman"/>
                <w:sz w:val="24"/>
                <w:szCs w:val="24"/>
              </w:rPr>
              <w:t xml:space="preserve"> -9.7°</w:t>
            </w:r>
          </w:p>
          <w:p w:rsidR="00FE5F80" w:rsidRPr="00940532" w:rsidRDefault="00FE5F80" w:rsidP="00ED76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0532">
              <w:rPr>
                <w:rFonts w:ascii="Times New Roman" w:hAnsi="Times New Roman"/>
                <w:sz w:val="24"/>
                <w:szCs w:val="24"/>
              </w:rPr>
              <w:t>76 x 113 x 17 мм, угол наклона клинка- 29°</w:t>
            </w:r>
          </w:p>
          <w:p w:rsidR="00FE5F80" w:rsidRPr="00940532" w:rsidRDefault="00FE5F80" w:rsidP="00ED76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0532">
              <w:rPr>
                <w:rFonts w:ascii="Times New Roman" w:hAnsi="Times New Roman"/>
                <w:sz w:val="24"/>
                <w:szCs w:val="24"/>
              </w:rPr>
              <w:t>77 x 130 x 20 мм, угол наклона клинка -</w:t>
            </w:r>
            <w:r w:rsidRPr="00940532">
              <w:rPr>
                <w:rFonts w:ascii="Times New Roman" w:hAnsi="Times New Roman"/>
                <w:sz w:val="24"/>
                <w:szCs w:val="24"/>
              </w:rPr>
              <w:tab/>
              <w:t>52°</w:t>
            </w:r>
          </w:p>
          <w:p w:rsidR="00FE5F80" w:rsidRPr="00D94EE5" w:rsidRDefault="00FE5F80" w:rsidP="00ED76E5">
            <w:pPr>
              <w:jc w:val="both"/>
              <w:rPr>
                <w:rFonts w:ascii="Times New Roman" w:hAnsi="Times New Roman" w:cs="Times New Roman"/>
                <w:color w:val="202529"/>
              </w:rPr>
            </w:pPr>
            <w:r w:rsidRPr="00940532">
              <w:rPr>
                <w:rFonts w:ascii="Times New Roman" w:hAnsi="Times New Roman"/>
                <w:sz w:val="24"/>
                <w:szCs w:val="24"/>
              </w:rPr>
              <w:t>77 x 136 x 20 мм, угол наклона клинка -</w:t>
            </w:r>
            <w:r w:rsidRPr="00940532">
              <w:rPr>
                <w:rFonts w:ascii="Times New Roman" w:hAnsi="Times New Roman"/>
                <w:sz w:val="24"/>
                <w:szCs w:val="24"/>
              </w:rPr>
              <w:tab/>
              <w:t>54°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F80" w:rsidRDefault="00FE5F80" w:rsidP="00ED76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5F80" w:rsidRDefault="00FE5F80" w:rsidP="00ED76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5F80" w:rsidRDefault="00FE5F80" w:rsidP="00ED76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5F80" w:rsidRDefault="00FE5F80" w:rsidP="00ED76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5F80" w:rsidRPr="00FA1B97" w:rsidRDefault="00FE5F80" w:rsidP="00ED76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60</w:t>
            </w:r>
          </w:p>
          <w:p w:rsidR="00FE5F80" w:rsidRPr="00FA1B97" w:rsidRDefault="00FE5F80" w:rsidP="00ED76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60</w:t>
            </w:r>
          </w:p>
          <w:p w:rsidR="00FE5F80" w:rsidRPr="00FA1B97" w:rsidRDefault="00FE5F80" w:rsidP="00ED76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  <w:p w:rsidR="00FE5F80" w:rsidRPr="00FA1B97" w:rsidRDefault="00FE5F80" w:rsidP="00ED76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</w:tr>
      <w:tr w:rsidR="00FE5F80" w:rsidRPr="002A4EC1" w:rsidTr="00FE5F80">
        <w:trPr>
          <w:trHeight w:val="1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F80" w:rsidRPr="002A4EC1" w:rsidRDefault="00FE5F80" w:rsidP="00ED76E5">
            <w:pPr>
              <w:tabs>
                <w:tab w:val="left" w:pos="45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A4E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F80" w:rsidRPr="002A4EC1" w:rsidRDefault="00FE5F80" w:rsidP="00ED76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A4E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Требования к условиям эксплуатации</w:t>
            </w:r>
          </w:p>
        </w:tc>
        <w:tc>
          <w:tcPr>
            <w:tcW w:w="79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F80" w:rsidRPr="00930867" w:rsidRDefault="00FE5F80" w:rsidP="00ED76E5">
            <w:pPr>
              <w:spacing w:after="20"/>
              <w:ind w:left="20" w:right="127"/>
              <w:jc w:val="both"/>
              <w:rPr>
                <w:rFonts w:ascii="Times New Roman" w:hAnsi="Times New Roman" w:cs="Times New Roman"/>
                <w:sz w:val="20"/>
                <w:lang w:val="kk-KZ"/>
              </w:rPr>
            </w:pPr>
            <w:r w:rsidRPr="00930867">
              <w:rPr>
                <w:rFonts w:ascii="Times New Roman" w:hAnsi="Times New Roman" w:cs="Times New Roman"/>
                <w:sz w:val="20"/>
              </w:rPr>
              <w:t>Температура и влажность:</w:t>
            </w:r>
          </w:p>
          <w:p w:rsidR="00FE5F80" w:rsidRPr="00930867" w:rsidRDefault="00FE5F80" w:rsidP="00ED76E5">
            <w:pPr>
              <w:spacing w:after="20"/>
              <w:ind w:left="20" w:right="127"/>
              <w:jc w:val="both"/>
              <w:rPr>
                <w:rFonts w:ascii="Times New Roman" w:hAnsi="Times New Roman" w:cs="Times New Roman"/>
                <w:sz w:val="20"/>
              </w:rPr>
            </w:pPr>
            <w:r w:rsidRPr="00930867">
              <w:rPr>
                <w:rFonts w:ascii="Times New Roman" w:hAnsi="Times New Roman" w:cs="Times New Roman"/>
                <w:sz w:val="20"/>
              </w:rPr>
              <w:t xml:space="preserve">Температура: от 5 до 40°C </w:t>
            </w:r>
          </w:p>
          <w:p w:rsidR="00FE5F80" w:rsidRPr="00930867" w:rsidRDefault="00FE5F80" w:rsidP="00ED76E5">
            <w:pPr>
              <w:spacing w:after="20"/>
              <w:ind w:left="20" w:right="127"/>
              <w:jc w:val="both"/>
              <w:rPr>
                <w:rFonts w:ascii="Times New Roman" w:hAnsi="Times New Roman" w:cs="Times New Roman"/>
                <w:sz w:val="20"/>
              </w:rPr>
            </w:pPr>
            <w:r w:rsidRPr="00930867">
              <w:rPr>
                <w:rFonts w:ascii="Times New Roman" w:hAnsi="Times New Roman" w:cs="Times New Roman"/>
                <w:sz w:val="20"/>
              </w:rPr>
              <w:t>Влажность: от 10 до 95% относительной влажности, без конденсации</w:t>
            </w:r>
          </w:p>
          <w:p w:rsidR="00FE5F80" w:rsidRPr="00930867" w:rsidRDefault="00FE5F80" w:rsidP="00ED76E5">
            <w:pPr>
              <w:spacing w:after="20"/>
              <w:ind w:left="20" w:right="127"/>
              <w:jc w:val="both"/>
              <w:rPr>
                <w:rFonts w:ascii="Times New Roman" w:hAnsi="Times New Roman" w:cs="Times New Roman"/>
                <w:sz w:val="20"/>
                <w:lang w:val="kk-KZ"/>
              </w:rPr>
            </w:pPr>
            <w:r w:rsidRPr="00930867">
              <w:rPr>
                <w:rFonts w:ascii="Times New Roman" w:hAnsi="Times New Roman" w:cs="Times New Roman"/>
                <w:sz w:val="20"/>
              </w:rPr>
              <w:t>Высота: до 4000 м над уровнем моря</w:t>
            </w:r>
          </w:p>
          <w:p w:rsidR="00FE5F80" w:rsidRPr="002A4EC1" w:rsidRDefault="00FE5F80" w:rsidP="00ED76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867">
              <w:rPr>
                <w:rFonts w:ascii="Times New Roman" w:hAnsi="Times New Roman" w:cs="Times New Roman"/>
                <w:sz w:val="20"/>
              </w:rPr>
              <w:t>Электропитание: от 100 до 240 Вольт, 50/60 Гц</w:t>
            </w:r>
          </w:p>
        </w:tc>
      </w:tr>
      <w:tr w:rsidR="00FE5F80" w:rsidRPr="002A4EC1" w:rsidTr="00FE5F80">
        <w:trPr>
          <w:trHeight w:val="2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F80" w:rsidRPr="002A4EC1" w:rsidRDefault="00FE5F80" w:rsidP="00ED76E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4EC1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F80" w:rsidRPr="002A4EC1" w:rsidRDefault="00FE5F80" w:rsidP="00ED76E5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4EC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Условия осуществления поставки МТ </w:t>
            </w:r>
          </w:p>
          <w:p w:rsidR="00FE5F80" w:rsidRPr="002A4EC1" w:rsidRDefault="00FE5F80" w:rsidP="00ED76E5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(в соответствии с ИНКОТЕРМС 20</w:t>
            </w:r>
            <w:r w:rsidRPr="00D859EC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  <w:r w:rsidRPr="002A4EC1">
              <w:rPr>
                <w:rFonts w:ascii="Times New Roman" w:hAnsi="Times New Roman" w:cs="Times New Roman"/>
                <w:i/>
                <w:sz w:val="24"/>
                <w:szCs w:val="24"/>
              </w:rPr>
              <w:t>0)</w:t>
            </w:r>
          </w:p>
        </w:tc>
        <w:tc>
          <w:tcPr>
            <w:tcW w:w="79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F80" w:rsidRPr="00D859EC" w:rsidRDefault="00FE5F80" w:rsidP="00ED76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35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DDP</w:t>
            </w:r>
            <w:r w:rsidRPr="00D735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пункт назначения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FE5F80" w:rsidRPr="002A4EC1" w:rsidTr="00FE5F80">
        <w:trPr>
          <w:trHeight w:val="4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F80" w:rsidRPr="002A4EC1" w:rsidRDefault="00FE5F80" w:rsidP="00ED76E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4EC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5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F80" w:rsidRPr="002A4EC1" w:rsidRDefault="00FE5F80" w:rsidP="00ED76E5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4EC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Срок поставки МТ и место дислокации </w:t>
            </w:r>
          </w:p>
        </w:tc>
        <w:tc>
          <w:tcPr>
            <w:tcW w:w="79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F80" w:rsidRPr="00D73521" w:rsidRDefault="00FE5F80" w:rsidP="00ED76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 w:rsidRPr="00D73521">
              <w:rPr>
                <w:rFonts w:ascii="Times New Roman" w:hAnsi="Times New Roman" w:cs="Times New Roman"/>
                <w:sz w:val="24"/>
                <w:szCs w:val="24"/>
              </w:rPr>
              <w:t>0 календарных дней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момента подписания договора. </w:t>
            </w:r>
          </w:p>
          <w:p w:rsidR="00FE5F80" w:rsidRPr="00D73521" w:rsidRDefault="00FE5F80" w:rsidP="00ED76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521">
              <w:rPr>
                <w:rFonts w:ascii="Times New Roman" w:hAnsi="Times New Roman" w:cs="Times New Roman"/>
                <w:sz w:val="24"/>
                <w:szCs w:val="24"/>
              </w:rPr>
              <w:t>Адрес: г. Караганда, ул. К.Либкнехта, 106-В</w:t>
            </w:r>
          </w:p>
        </w:tc>
      </w:tr>
      <w:tr w:rsidR="00FE5F80" w:rsidRPr="002A4EC1" w:rsidTr="00FE5F80">
        <w:trPr>
          <w:trHeight w:val="13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F80" w:rsidRPr="002A4EC1" w:rsidRDefault="00FE5F80" w:rsidP="00ED76E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4EC1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F80" w:rsidRPr="002A4EC1" w:rsidRDefault="00FE5F80" w:rsidP="00ED76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4EC1">
              <w:rPr>
                <w:rFonts w:ascii="Times New Roman" w:hAnsi="Times New Roman" w:cs="Times New Roman"/>
                <w:b/>
                <w:sz w:val="24"/>
                <w:szCs w:val="24"/>
              </w:rPr>
              <w:t>Условия гарантийного сервисного обслуживания МТ поставщиком, его сервисными центрами в Республике Казахстан либо с привлечением третьих компетентных лиц</w:t>
            </w:r>
          </w:p>
        </w:tc>
        <w:tc>
          <w:tcPr>
            <w:tcW w:w="79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F80" w:rsidRPr="002A4EC1" w:rsidRDefault="00FE5F80" w:rsidP="00ED76E5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A4EC1">
              <w:rPr>
                <w:rFonts w:ascii="Times New Roman" w:hAnsi="Times New Roman" w:cs="Times New Roman"/>
                <w:sz w:val="24"/>
                <w:szCs w:val="24"/>
              </w:rPr>
              <w:t>Гарантийное сервисное обслуживание не менее МТ 37 месяцев</w:t>
            </w:r>
            <w:r w:rsidRPr="002A4EC1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:rsidR="00FE5F80" w:rsidRPr="002A4EC1" w:rsidRDefault="00FE5F80" w:rsidP="00ED76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4EC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2A4EC1">
              <w:rPr>
                <w:rFonts w:ascii="Times New Roman" w:hAnsi="Times New Roman" w:cs="Times New Roman"/>
                <w:sz w:val="24"/>
                <w:szCs w:val="24"/>
              </w:rPr>
              <w:t>Плановое техническое обслуживание должно проводиться не реже чем 1 раз в квартал.</w:t>
            </w:r>
          </w:p>
          <w:p w:rsidR="00FE5F80" w:rsidRPr="002A4EC1" w:rsidRDefault="00FE5F80" w:rsidP="00ED76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4EC1">
              <w:rPr>
                <w:rFonts w:ascii="Times New Roman" w:hAnsi="Times New Roman" w:cs="Times New Roman"/>
                <w:sz w:val="24"/>
                <w:szCs w:val="24"/>
              </w:rPr>
              <w:t xml:space="preserve">Работы по техническому обслуживанию выполняются в соответствии с требованиями эксплуатационной документации и должны включать в себя: </w:t>
            </w:r>
          </w:p>
          <w:p w:rsidR="00FE5F80" w:rsidRPr="002A4EC1" w:rsidRDefault="00FE5F80" w:rsidP="00ED76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4EC1">
              <w:rPr>
                <w:rFonts w:ascii="Times New Roman" w:hAnsi="Times New Roman" w:cs="Times New Roman"/>
                <w:sz w:val="24"/>
                <w:szCs w:val="24"/>
              </w:rPr>
              <w:t>- замену отработавших ресурс составных частей;</w:t>
            </w:r>
          </w:p>
          <w:p w:rsidR="00FE5F80" w:rsidRPr="002A4EC1" w:rsidRDefault="00FE5F80" w:rsidP="00ED76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4EC1">
              <w:rPr>
                <w:rFonts w:ascii="Times New Roman" w:hAnsi="Times New Roman" w:cs="Times New Roman"/>
                <w:sz w:val="24"/>
                <w:szCs w:val="24"/>
              </w:rPr>
              <w:t>- замене или восстановлении отдельных частей МТ;</w:t>
            </w:r>
          </w:p>
          <w:p w:rsidR="00FE5F80" w:rsidRPr="002A4EC1" w:rsidRDefault="00FE5F80" w:rsidP="00ED76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4EC1">
              <w:rPr>
                <w:rFonts w:ascii="Times New Roman" w:hAnsi="Times New Roman" w:cs="Times New Roman"/>
                <w:sz w:val="24"/>
                <w:szCs w:val="24"/>
              </w:rPr>
              <w:t>- настройку и регулировку изделия; специфические для данного изделия работы и т.п.;</w:t>
            </w:r>
          </w:p>
          <w:p w:rsidR="00FE5F80" w:rsidRPr="002A4EC1" w:rsidRDefault="00FE5F80" w:rsidP="00ED76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4EC1">
              <w:rPr>
                <w:rFonts w:ascii="Times New Roman" w:hAnsi="Times New Roman" w:cs="Times New Roman"/>
                <w:sz w:val="24"/>
                <w:szCs w:val="24"/>
              </w:rPr>
              <w:t>- чистку, смазку и при необходимости переборку основных механизмов и узлов;</w:t>
            </w:r>
          </w:p>
          <w:p w:rsidR="00FE5F80" w:rsidRPr="002A4EC1" w:rsidRDefault="00FE5F80" w:rsidP="00ED76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4EC1">
              <w:rPr>
                <w:rFonts w:ascii="Times New Roman" w:hAnsi="Times New Roman" w:cs="Times New Roman"/>
                <w:sz w:val="24"/>
                <w:szCs w:val="24"/>
              </w:rPr>
              <w:t>- удаление пыли, грязи, следов коррозии и окисления с наружных и внутренних поверхностей корпуса изделия его составных частей (с частичной блочно-узловой разборкой);</w:t>
            </w:r>
          </w:p>
          <w:p w:rsidR="00FE5F80" w:rsidRPr="002A4EC1" w:rsidRDefault="00FE5F80" w:rsidP="00ED76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4EC1">
              <w:rPr>
                <w:rFonts w:ascii="Times New Roman" w:hAnsi="Times New Roman" w:cs="Times New Roman"/>
                <w:sz w:val="24"/>
                <w:szCs w:val="24"/>
              </w:rPr>
              <w:t>- иные указанные в эксплуатационной документации операции, специфические для конкретного типа изделий</w:t>
            </w:r>
          </w:p>
        </w:tc>
      </w:tr>
      <w:tr w:rsidR="00FE5F80" w:rsidRPr="002A4EC1" w:rsidTr="00FE5F80">
        <w:trPr>
          <w:trHeight w:val="13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F80" w:rsidRPr="002A4EC1" w:rsidRDefault="00FE5F80" w:rsidP="00ED76E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4EC1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F80" w:rsidRPr="002A4EC1" w:rsidRDefault="00FE5F80" w:rsidP="00ED76E5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4EC1">
              <w:rPr>
                <w:rFonts w:ascii="Times New Roman" w:hAnsi="Times New Roman" w:cs="Times New Roman"/>
                <w:b/>
                <w:sz w:val="24"/>
                <w:szCs w:val="24"/>
              </w:rPr>
              <w:t>Требования к сопутствующим услугам</w:t>
            </w:r>
          </w:p>
        </w:tc>
        <w:tc>
          <w:tcPr>
            <w:tcW w:w="79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F80" w:rsidRPr="002A4EC1" w:rsidRDefault="00FE5F80" w:rsidP="00ED76E5">
            <w:pPr>
              <w:pStyle w:val="Default"/>
            </w:pPr>
            <w:r w:rsidRPr="002A4EC1">
              <w:t xml:space="preserve">Каждый комплект товара снабжается комплектом технической и эксплуатационной документации с переводом содержания на казахский или русский языки. Реализация товаров осуществляется в соответствии с законодательством Республики Казахстан. Комплект поставки описывается с указанием точных технических характеристик товара и всей комплектации отдельно для каждого пункта (комплекта или единицы оборудования) данной таблицы. Если иное не указано в технической спецификации, электрическое питание на 220 Вольт, без дополнительных переходников или трансформаторов. Программное обеспечение, поставляемое с приборами, совместимое с программным обеспечением установленного оборудования Заказчика. Поставщик обеспечивает сопровождение процесса поставки товара квалифицированными специалистами. При осуществлении поставки товара Поставщик предоставляет заказчику все сервис-коды для доступа к программному обеспечению товара. Товар, относящийся к измерительным средствам, должен быть внесен в реестр средств измерений Республики Казахстан. Не позднее, чем за 40 (сорок) календарных дней до инсталляции оборудования, Поставщик уведомляет Заказчика о прединсталляционных требованиях, необходимых для успешного запуска оборудования. Крупное оборудование, не предполагающее проведения сложных монтажных работ с прединсталляционной подготовкой помещения, по внешним габаритам, проходящее в стандартные проемы дверей (ширина 80 сантиметров, высота 200 сантиметров). Доставку к рабочему месту, разгрузку оборудования, распаковку, установку, наладку и запуск приборов, проверку их характеристик на соответствие данному документу и спецификации фирмы (точность, чувствительность, производительность и </w:t>
            </w:r>
            <w:r w:rsidRPr="002A4EC1">
              <w:lastRenderedPageBreak/>
              <w:t xml:space="preserve">иные), обучение медицинского (аппликационный тренинг) и технического персонала (базовому уровню обслуживания с выдачей подтверждающего документа) Заказчика </w:t>
            </w:r>
          </w:p>
          <w:p w:rsidR="00FE5F80" w:rsidRPr="002A4EC1" w:rsidRDefault="00FE5F80" w:rsidP="00ED76E5">
            <w:pPr>
              <w:pStyle w:val="Default"/>
            </w:pPr>
            <w:r w:rsidRPr="002A4EC1">
              <w:t xml:space="preserve">осуществляет Поставщик с привлечением, при отсутствии в штате соответствующих специалистов, сотрудников производителя. </w:t>
            </w:r>
          </w:p>
        </w:tc>
      </w:tr>
    </w:tbl>
    <w:p w:rsidR="00797E13" w:rsidRPr="008E54E0" w:rsidRDefault="00797E13" w:rsidP="009F6BD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53589" w:rsidRPr="008E54E0" w:rsidRDefault="00153589" w:rsidP="0015358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E54E0">
        <w:rPr>
          <w:rFonts w:ascii="Times New Roman" w:hAnsi="Times New Roman" w:cs="Times New Roman"/>
          <w:sz w:val="28"/>
          <w:szCs w:val="28"/>
        </w:rPr>
        <w:t xml:space="preserve">    </w:t>
      </w:r>
      <w:r w:rsidR="00F045E0" w:rsidRPr="008E54E0">
        <w:rPr>
          <w:rFonts w:ascii="Times New Roman" w:hAnsi="Times New Roman" w:cs="Times New Roman"/>
          <w:sz w:val="28"/>
          <w:szCs w:val="28"/>
        </w:rPr>
        <w:t xml:space="preserve">Запрашиваемая медицинская техника должна </w:t>
      </w:r>
      <w:r w:rsidR="00CA5570" w:rsidRPr="008E54E0">
        <w:rPr>
          <w:rFonts w:ascii="Times New Roman" w:hAnsi="Times New Roman" w:cs="Times New Roman"/>
          <w:sz w:val="28"/>
          <w:szCs w:val="28"/>
        </w:rPr>
        <w:t xml:space="preserve">быть новой, </w:t>
      </w:r>
      <w:r w:rsidR="00F045E0" w:rsidRPr="008E54E0">
        <w:rPr>
          <w:rFonts w:ascii="Times New Roman" w:hAnsi="Times New Roman" w:cs="Times New Roman"/>
          <w:sz w:val="28"/>
          <w:szCs w:val="28"/>
        </w:rPr>
        <w:t>иметь регистрацию в Республике Каза</w:t>
      </w:r>
      <w:r w:rsidRPr="008E54E0">
        <w:rPr>
          <w:rFonts w:ascii="Times New Roman" w:hAnsi="Times New Roman" w:cs="Times New Roman"/>
          <w:sz w:val="28"/>
          <w:szCs w:val="28"/>
        </w:rPr>
        <w:t>х</w:t>
      </w:r>
      <w:r w:rsidR="00F045E0" w:rsidRPr="008E54E0">
        <w:rPr>
          <w:rFonts w:ascii="Times New Roman" w:hAnsi="Times New Roman" w:cs="Times New Roman"/>
          <w:sz w:val="28"/>
          <w:szCs w:val="28"/>
        </w:rPr>
        <w:t>стан</w:t>
      </w:r>
      <w:r w:rsidR="00CA5570" w:rsidRPr="008E54E0">
        <w:rPr>
          <w:rFonts w:ascii="Times New Roman" w:hAnsi="Times New Roman" w:cs="Times New Roman"/>
          <w:sz w:val="28"/>
          <w:szCs w:val="28"/>
        </w:rPr>
        <w:t xml:space="preserve"> и сертификат соответствия</w:t>
      </w:r>
      <w:r w:rsidR="00F045E0" w:rsidRPr="008E54E0">
        <w:rPr>
          <w:rFonts w:ascii="Times New Roman" w:hAnsi="Times New Roman" w:cs="Times New Roman"/>
          <w:sz w:val="28"/>
          <w:szCs w:val="28"/>
        </w:rPr>
        <w:t xml:space="preserve">, а также срок гарантии должен составлять не менее </w:t>
      </w:r>
      <w:r w:rsidR="00CA5570" w:rsidRPr="008E54E0">
        <w:rPr>
          <w:rFonts w:ascii="Times New Roman" w:hAnsi="Times New Roman" w:cs="Times New Roman"/>
          <w:sz w:val="28"/>
          <w:szCs w:val="28"/>
        </w:rPr>
        <w:t>37</w:t>
      </w:r>
      <w:r w:rsidR="00F045E0" w:rsidRPr="008E54E0">
        <w:rPr>
          <w:rFonts w:ascii="Times New Roman" w:hAnsi="Times New Roman" w:cs="Times New Roman"/>
          <w:sz w:val="28"/>
          <w:szCs w:val="28"/>
        </w:rPr>
        <w:t xml:space="preserve"> месяцев</w:t>
      </w:r>
      <w:r w:rsidRPr="008E54E0">
        <w:rPr>
          <w:rFonts w:ascii="Times New Roman" w:hAnsi="Times New Roman" w:cs="Times New Roman"/>
          <w:sz w:val="28"/>
          <w:szCs w:val="28"/>
        </w:rPr>
        <w:t>.</w:t>
      </w:r>
    </w:p>
    <w:p w:rsidR="00121BA5" w:rsidRPr="008E54E0" w:rsidRDefault="00153589" w:rsidP="0015358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E54E0">
        <w:rPr>
          <w:rFonts w:ascii="Times New Roman" w:hAnsi="Times New Roman" w:cs="Times New Roman"/>
          <w:sz w:val="28"/>
          <w:szCs w:val="28"/>
        </w:rPr>
        <w:t xml:space="preserve">    Потенциальный поставщик поставляет товар, устанавливает его в указанном месте Заказчика, проводит бесплатное обучение ответственного сотрудника Заказчика.</w:t>
      </w:r>
    </w:p>
    <w:p w:rsidR="00153589" w:rsidRPr="008E54E0" w:rsidRDefault="00153589" w:rsidP="0015358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E54E0">
        <w:rPr>
          <w:rFonts w:ascii="Times New Roman" w:hAnsi="Times New Roman" w:cs="Times New Roman"/>
          <w:sz w:val="28"/>
          <w:szCs w:val="28"/>
        </w:rPr>
        <w:t xml:space="preserve">    Медицинское оборудование будет считаться принятым после подписания акта ввода в эксплуатацию.</w:t>
      </w:r>
    </w:p>
    <w:sectPr w:rsidR="00153589" w:rsidRPr="008E54E0" w:rsidSect="003532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322E" w:rsidRDefault="0075322E" w:rsidP="00797E13">
      <w:pPr>
        <w:spacing w:after="0" w:line="240" w:lineRule="auto"/>
      </w:pPr>
      <w:r>
        <w:separator/>
      </w:r>
    </w:p>
  </w:endnote>
  <w:endnote w:type="continuationSeparator" w:id="0">
    <w:p w:rsidR="0075322E" w:rsidRDefault="0075322E" w:rsidP="00797E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322E" w:rsidRDefault="0075322E" w:rsidP="00797E13">
      <w:pPr>
        <w:spacing w:after="0" w:line="240" w:lineRule="auto"/>
      </w:pPr>
      <w:r>
        <w:separator/>
      </w:r>
    </w:p>
  </w:footnote>
  <w:footnote w:type="continuationSeparator" w:id="0">
    <w:p w:rsidR="0075322E" w:rsidRDefault="0075322E" w:rsidP="00797E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1A2E69"/>
    <w:multiLevelType w:val="multilevel"/>
    <w:tmpl w:val="7C729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4E65CB"/>
    <w:multiLevelType w:val="multilevel"/>
    <w:tmpl w:val="F5B4B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66A1A4D"/>
    <w:multiLevelType w:val="multilevel"/>
    <w:tmpl w:val="43546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6D131B1"/>
    <w:multiLevelType w:val="hybridMultilevel"/>
    <w:tmpl w:val="F7344090"/>
    <w:lvl w:ilvl="0" w:tplc="E1F409D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2D668D"/>
    <w:multiLevelType w:val="hybridMultilevel"/>
    <w:tmpl w:val="54281C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7FF7A40"/>
    <w:multiLevelType w:val="multilevel"/>
    <w:tmpl w:val="95D47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CB66191"/>
    <w:multiLevelType w:val="multilevel"/>
    <w:tmpl w:val="9B50D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6070238"/>
    <w:multiLevelType w:val="multilevel"/>
    <w:tmpl w:val="BC162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E885022"/>
    <w:multiLevelType w:val="multilevel"/>
    <w:tmpl w:val="F656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B2E60C3"/>
    <w:multiLevelType w:val="multilevel"/>
    <w:tmpl w:val="EA0C7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F6A65DC"/>
    <w:multiLevelType w:val="multilevel"/>
    <w:tmpl w:val="CA466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8"/>
  </w:num>
  <w:num w:numId="3">
    <w:abstractNumId w:val="5"/>
  </w:num>
  <w:num w:numId="4">
    <w:abstractNumId w:val="3"/>
  </w:num>
  <w:num w:numId="5">
    <w:abstractNumId w:val="2"/>
  </w:num>
  <w:num w:numId="6">
    <w:abstractNumId w:val="10"/>
  </w:num>
  <w:num w:numId="7">
    <w:abstractNumId w:val="6"/>
  </w:num>
  <w:num w:numId="8">
    <w:abstractNumId w:val="1"/>
  </w:num>
  <w:num w:numId="9">
    <w:abstractNumId w:val="9"/>
  </w:num>
  <w:num w:numId="10">
    <w:abstractNumId w:val="0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2F06"/>
    <w:rsid w:val="000329E0"/>
    <w:rsid w:val="00043FD8"/>
    <w:rsid w:val="00121BA5"/>
    <w:rsid w:val="00122281"/>
    <w:rsid w:val="00122FFA"/>
    <w:rsid w:val="00153589"/>
    <w:rsid w:val="001C6E0E"/>
    <w:rsid w:val="00271CB5"/>
    <w:rsid w:val="002A697F"/>
    <w:rsid w:val="003408D4"/>
    <w:rsid w:val="003532BD"/>
    <w:rsid w:val="003D1B45"/>
    <w:rsid w:val="004374C6"/>
    <w:rsid w:val="00451C08"/>
    <w:rsid w:val="00567950"/>
    <w:rsid w:val="00577B7B"/>
    <w:rsid w:val="00684591"/>
    <w:rsid w:val="006B04CC"/>
    <w:rsid w:val="0075322E"/>
    <w:rsid w:val="00771232"/>
    <w:rsid w:val="00797E13"/>
    <w:rsid w:val="008900DC"/>
    <w:rsid w:val="008C6BC7"/>
    <w:rsid w:val="008E54E0"/>
    <w:rsid w:val="009F6BD1"/>
    <w:rsid w:val="00A35D97"/>
    <w:rsid w:val="00A654B9"/>
    <w:rsid w:val="00AA0CAC"/>
    <w:rsid w:val="00AB17EF"/>
    <w:rsid w:val="00B31655"/>
    <w:rsid w:val="00C54A32"/>
    <w:rsid w:val="00CA5570"/>
    <w:rsid w:val="00D13258"/>
    <w:rsid w:val="00D80000"/>
    <w:rsid w:val="00D944AF"/>
    <w:rsid w:val="00DE2F06"/>
    <w:rsid w:val="00DE5E9C"/>
    <w:rsid w:val="00DF48E4"/>
    <w:rsid w:val="00E33172"/>
    <w:rsid w:val="00F045E0"/>
    <w:rsid w:val="00F33F4E"/>
    <w:rsid w:val="00F91EDE"/>
    <w:rsid w:val="00FE5F80"/>
    <w:rsid w:val="00FF5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F1DD32-A6EE-4E02-B505-5B1991856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684591"/>
    <w:pPr>
      <w:keepNext/>
      <w:autoSpaceDE w:val="0"/>
      <w:autoSpaceDN w:val="0"/>
      <w:adjustRightInd w:val="0"/>
      <w:spacing w:after="0" w:line="240" w:lineRule="auto"/>
      <w:ind w:firstLine="720"/>
      <w:jc w:val="both"/>
      <w:outlineLvl w:val="2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C6B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C6BC7"/>
    <w:rPr>
      <w:b/>
      <w:bCs/>
    </w:rPr>
  </w:style>
  <w:style w:type="character" w:styleId="a5">
    <w:name w:val="Emphasis"/>
    <w:basedOn w:val="a0"/>
    <w:uiPriority w:val="20"/>
    <w:qFormat/>
    <w:rsid w:val="008C6BC7"/>
    <w:rPr>
      <w:i/>
      <w:iCs/>
    </w:rPr>
  </w:style>
  <w:style w:type="character" w:styleId="a6">
    <w:name w:val="Hyperlink"/>
    <w:basedOn w:val="a0"/>
    <w:uiPriority w:val="99"/>
    <w:semiHidden/>
    <w:unhideWhenUsed/>
    <w:rsid w:val="008C6BC7"/>
    <w:rPr>
      <w:color w:val="0000FF"/>
      <w:u w:val="single"/>
    </w:rPr>
  </w:style>
  <w:style w:type="table" w:styleId="a7">
    <w:name w:val="Table Grid"/>
    <w:basedOn w:val="a1"/>
    <w:uiPriority w:val="59"/>
    <w:rsid w:val="008900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8900DC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1535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53589"/>
    <w:rPr>
      <w:rFonts w:ascii="Tahoma" w:hAnsi="Tahoma" w:cs="Tahoma"/>
      <w:sz w:val="16"/>
      <w:szCs w:val="16"/>
    </w:rPr>
  </w:style>
  <w:style w:type="paragraph" w:styleId="ab">
    <w:name w:val="No Spacing"/>
    <w:link w:val="ac"/>
    <w:uiPriority w:val="1"/>
    <w:qFormat/>
    <w:rsid w:val="00CA55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Без интервала Знак"/>
    <w:link w:val="ab"/>
    <w:uiPriority w:val="1"/>
    <w:rsid w:val="00CA557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">
    <w:name w:val="Кол в таблице"/>
    <w:basedOn w:val="a"/>
    <w:rsid w:val="00CA5570"/>
    <w:pPr>
      <w:framePr w:wrap="around" w:hAnchor="text"/>
      <w:widowControl w:val="0"/>
      <w:spacing w:after="0" w:line="240" w:lineRule="auto"/>
      <w:jc w:val="center"/>
    </w:pPr>
    <w:rPr>
      <w:rFonts w:ascii="Arial" w:eastAsia="Times New Roman" w:hAnsi="Arial" w:cs="Times New Roman"/>
      <w:color w:val="000000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684591"/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Default">
    <w:name w:val="Default"/>
    <w:rsid w:val="00797E1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e">
    <w:name w:val="header"/>
    <w:basedOn w:val="a"/>
    <w:link w:val="af"/>
    <w:uiPriority w:val="99"/>
    <w:unhideWhenUsed/>
    <w:rsid w:val="00797E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797E13"/>
  </w:style>
  <w:style w:type="paragraph" w:styleId="af0">
    <w:name w:val="footer"/>
    <w:basedOn w:val="a"/>
    <w:link w:val="af1"/>
    <w:uiPriority w:val="99"/>
    <w:unhideWhenUsed/>
    <w:rsid w:val="00797E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797E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50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6</Pages>
  <Words>1331</Words>
  <Characters>7593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Glbuh</cp:lastModifiedBy>
  <cp:revision>6</cp:revision>
  <cp:lastPrinted>2023-06-09T03:19:00Z</cp:lastPrinted>
  <dcterms:created xsi:type="dcterms:W3CDTF">2024-01-24T08:04:00Z</dcterms:created>
  <dcterms:modified xsi:type="dcterms:W3CDTF">2024-01-25T09:34:00Z</dcterms:modified>
</cp:coreProperties>
</file>